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76" w:rsidRDefault="00342C76" w:rsidP="00736DCC">
      <w:pPr>
        <w:jc w:val="both"/>
        <w:rPr>
          <w:rFonts w:ascii="Arial" w:hAnsi="Arial" w:cs="Arial"/>
          <w:lang w:eastAsia="es-ES"/>
        </w:rPr>
      </w:pPr>
    </w:p>
    <w:p w:rsidR="00342C76" w:rsidRDefault="00342C76" w:rsidP="00736DCC">
      <w:pPr>
        <w:jc w:val="both"/>
        <w:rPr>
          <w:rFonts w:ascii="Arial" w:hAnsi="Arial" w:cs="Arial"/>
          <w:lang w:eastAsia="es-ES"/>
        </w:rPr>
      </w:pPr>
    </w:p>
    <w:p w:rsidR="00342C76" w:rsidRDefault="00342C76" w:rsidP="00736DCC">
      <w:pPr>
        <w:jc w:val="both"/>
        <w:rPr>
          <w:rFonts w:ascii="Arial" w:hAnsi="Arial" w:cs="Arial"/>
          <w:lang w:eastAsia="es-ES"/>
        </w:rPr>
      </w:pPr>
    </w:p>
    <w:p w:rsidR="00342C76" w:rsidRPr="00981B39" w:rsidRDefault="001E2373" w:rsidP="00736DCC">
      <w:pPr>
        <w:jc w:val="both"/>
        <w:rPr>
          <w:rFonts w:ascii="Arial" w:hAnsi="Arial" w:cs="Arial"/>
          <w:b/>
          <w:lang w:eastAsia="es-ES"/>
        </w:rPr>
      </w:pPr>
      <w:r w:rsidRPr="00981B39">
        <w:rPr>
          <w:rFonts w:ascii="Arial" w:hAnsi="Arial" w:cs="Arial"/>
          <w:b/>
          <w:lang w:eastAsia="es-ES"/>
        </w:rPr>
        <w:t xml:space="preserve">LA SECRETARIA </w:t>
      </w:r>
      <w:r w:rsidR="00197075">
        <w:rPr>
          <w:rFonts w:ascii="Arial" w:hAnsi="Arial" w:cs="Arial"/>
          <w:b/>
          <w:lang w:eastAsia="es-ES"/>
        </w:rPr>
        <w:t>GENERAL</w:t>
      </w:r>
      <w:r w:rsidRPr="00981B39">
        <w:rPr>
          <w:rFonts w:ascii="Arial" w:hAnsi="Arial" w:cs="Arial"/>
          <w:b/>
          <w:lang w:eastAsia="es-ES"/>
        </w:rPr>
        <w:t xml:space="preserve"> DE LA FEDERACIÓN ANDALUZA DE DEPORTES PARA CIEGOS</w:t>
      </w:r>
      <w:r w:rsidR="00DC1E4C" w:rsidRPr="00981B39">
        <w:rPr>
          <w:rFonts w:ascii="Arial" w:hAnsi="Arial" w:cs="Arial"/>
          <w:b/>
          <w:lang w:eastAsia="es-ES"/>
        </w:rPr>
        <w:t xml:space="preserve"> </w:t>
      </w:r>
      <w:r w:rsidRPr="00981B39">
        <w:rPr>
          <w:rFonts w:ascii="Arial" w:hAnsi="Arial" w:cs="Arial"/>
          <w:b/>
          <w:lang w:eastAsia="es-ES"/>
        </w:rPr>
        <w:t xml:space="preserve">A </w:t>
      </w:r>
      <w:r w:rsidR="00DC1E4C" w:rsidRPr="00981B39">
        <w:rPr>
          <w:rFonts w:ascii="Arial" w:hAnsi="Arial" w:cs="Arial"/>
          <w:b/>
          <w:lang w:eastAsia="es-ES"/>
        </w:rPr>
        <w:t xml:space="preserve">LOS PRESIDENTES DE </w:t>
      </w:r>
      <w:r w:rsidRPr="00981B39">
        <w:rPr>
          <w:rFonts w:ascii="Arial" w:hAnsi="Arial" w:cs="Arial"/>
          <w:b/>
          <w:lang w:eastAsia="es-ES"/>
        </w:rPr>
        <w:t xml:space="preserve">TODOS LOS CLUBES </w:t>
      </w:r>
      <w:r w:rsidR="00342C76" w:rsidRPr="00981B39">
        <w:rPr>
          <w:rFonts w:ascii="Arial" w:hAnsi="Arial" w:cs="Arial"/>
          <w:b/>
          <w:lang w:eastAsia="es-ES"/>
        </w:rPr>
        <w:t xml:space="preserve">FEDERADOS </w:t>
      </w:r>
      <w:r w:rsidRPr="00981B39">
        <w:rPr>
          <w:rFonts w:ascii="Arial" w:hAnsi="Arial" w:cs="Arial"/>
          <w:b/>
          <w:lang w:eastAsia="es-ES"/>
        </w:rPr>
        <w:t>DE DEPORTES DE CIEGOS DE ANDALUCÍA</w:t>
      </w:r>
      <w:r w:rsidR="00FA2446" w:rsidRPr="00981B39">
        <w:rPr>
          <w:rFonts w:ascii="Arial" w:hAnsi="Arial" w:cs="Arial"/>
          <w:b/>
          <w:lang w:eastAsia="es-ES"/>
        </w:rPr>
        <w:t xml:space="preserve"> Y AL </w:t>
      </w:r>
      <w:r w:rsidR="00736DCC">
        <w:rPr>
          <w:rFonts w:ascii="Arial" w:hAnsi="Arial" w:cs="Arial"/>
          <w:b/>
          <w:lang w:eastAsia="es-ES"/>
        </w:rPr>
        <w:t xml:space="preserve">PRESIDENTE </w:t>
      </w:r>
      <w:r w:rsidR="00D66774">
        <w:rPr>
          <w:rFonts w:ascii="Arial" w:hAnsi="Arial" w:cs="Arial"/>
          <w:b/>
          <w:lang w:eastAsia="es-ES"/>
        </w:rPr>
        <w:t xml:space="preserve">DE LA COMISIÓN GESTORA </w:t>
      </w:r>
      <w:r w:rsidR="00736DCC">
        <w:rPr>
          <w:rFonts w:ascii="Arial" w:hAnsi="Arial" w:cs="Arial"/>
          <w:b/>
          <w:lang w:eastAsia="es-ES"/>
        </w:rPr>
        <w:t>DE FADEC</w:t>
      </w:r>
      <w:r w:rsidR="00FA2446" w:rsidRPr="00981B39">
        <w:rPr>
          <w:rFonts w:ascii="Arial" w:hAnsi="Arial" w:cs="Arial"/>
          <w:b/>
          <w:lang w:eastAsia="es-ES"/>
        </w:rPr>
        <w:t>.</w:t>
      </w:r>
    </w:p>
    <w:p w:rsidR="00342C76" w:rsidRPr="001E2373" w:rsidRDefault="00342C76" w:rsidP="00736DCC">
      <w:pPr>
        <w:jc w:val="both"/>
        <w:rPr>
          <w:rFonts w:ascii="Arial" w:hAnsi="Arial" w:cs="Arial"/>
          <w:lang w:eastAsia="es-ES"/>
        </w:rPr>
      </w:pPr>
    </w:p>
    <w:p w:rsidR="001E2373" w:rsidRDefault="00B46D0D" w:rsidP="00736DCC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 w:rsidRPr="00B46D0D">
        <w:rPr>
          <w:rFonts w:ascii="Arial" w:hAnsi="Arial" w:cs="Arial"/>
          <w:lang w:eastAsia="es-ES"/>
        </w:rPr>
        <w:t>De conformidad con la Circular 23/2001 y los Oficios-Circulares 53/2001 y</w:t>
      </w:r>
      <w:r w:rsidR="00736DCC">
        <w:rPr>
          <w:rFonts w:ascii="Arial" w:hAnsi="Arial" w:cs="Arial"/>
          <w:lang w:eastAsia="es-ES"/>
        </w:rPr>
        <w:t xml:space="preserve"> </w:t>
      </w:r>
      <w:r w:rsidRPr="00B46D0D">
        <w:rPr>
          <w:rFonts w:ascii="Arial" w:hAnsi="Arial" w:cs="Arial"/>
          <w:lang w:eastAsia="es-ES"/>
        </w:rPr>
        <w:t xml:space="preserve">2/2003 de la Dirección de Cultura y Deporte de la ONCE y </w:t>
      </w:r>
      <w:r>
        <w:rPr>
          <w:rFonts w:ascii="Arial" w:hAnsi="Arial" w:cs="Arial"/>
          <w:lang w:eastAsia="es-ES"/>
        </w:rPr>
        <w:t xml:space="preserve">de acuerdo con  </w:t>
      </w:r>
      <w:r w:rsidR="001E2373">
        <w:rPr>
          <w:rFonts w:ascii="Arial" w:hAnsi="Arial" w:cs="Arial"/>
          <w:lang w:eastAsia="es-ES"/>
        </w:rPr>
        <w:t xml:space="preserve">los estatutos de la Federación Andaluza de Deportes para Ciegos (FADEC) </w:t>
      </w:r>
      <w:r w:rsidR="002B159B">
        <w:rPr>
          <w:rFonts w:ascii="Arial" w:hAnsi="Arial" w:cs="Arial"/>
          <w:lang w:eastAsia="es-ES"/>
        </w:rPr>
        <w:t xml:space="preserve">en </w:t>
      </w:r>
      <w:r w:rsidR="004928C1">
        <w:rPr>
          <w:rFonts w:ascii="Arial" w:hAnsi="Arial" w:cs="Arial"/>
          <w:lang w:eastAsia="es-ES"/>
        </w:rPr>
        <w:t xml:space="preserve">lo referente </w:t>
      </w:r>
      <w:r w:rsidR="002B159B">
        <w:rPr>
          <w:rFonts w:ascii="Arial" w:hAnsi="Arial" w:cs="Arial"/>
          <w:lang w:eastAsia="es-ES"/>
        </w:rPr>
        <w:t xml:space="preserve">a </w:t>
      </w:r>
      <w:r w:rsidR="004928C1">
        <w:rPr>
          <w:rFonts w:ascii="Arial" w:hAnsi="Arial" w:cs="Arial"/>
          <w:lang w:eastAsia="es-ES"/>
        </w:rPr>
        <w:t xml:space="preserve">la </w:t>
      </w:r>
      <w:r w:rsidR="002B159B">
        <w:rPr>
          <w:rFonts w:ascii="Arial" w:hAnsi="Arial" w:cs="Arial"/>
          <w:lang w:eastAsia="es-ES"/>
        </w:rPr>
        <w:t xml:space="preserve">organización </w:t>
      </w:r>
      <w:r w:rsidR="00DC1E4C">
        <w:rPr>
          <w:rFonts w:ascii="Arial" w:hAnsi="Arial" w:cs="Arial"/>
          <w:lang w:eastAsia="es-ES"/>
        </w:rPr>
        <w:t xml:space="preserve">de competiciones y </w:t>
      </w:r>
      <w:r w:rsidR="002B159B">
        <w:rPr>
          <w:rFonts w:ascii="Arial" w:hAnsi="Arial" w:cs="Arial"/>
          <w:lang w:eastAsia="es-ES"/>
        </w:rPr>
        <w:t xml:space="preserve">actividades deportivas oficiales de ámbito autonómico, se </w:t>
      </w:r>
      <w:r w:rsidR="00342C76">
        <w:rPr>
          <w:rFonts w:ascii="Arial" w:hAnsi="Arial" w:cs="Arial"/>
          <w:lang w:eastAsia="es-ES"/>
        </w:rPr>
        <w:t xml:space="preserve">le </w:t>
      </w:r>
      <w:r w:rsidR="002B159B">
        <w:rPr>
          <w:rFonts w:ascii="Arial" w:hAnsi="Arial" w:cs="Arial"/>
          <w:lang w:eastAsia="es-ES"/>
        </w:rPr>
        <w:t>comunica</w:t>
      </w:r>
      <w:r w:rsidR="00DC1E4C">
        <w:rPr>
          <w:rFonts w:ascii="Arial" w:hAnsi="Arial" w:cs="Arial"/>
          <w:lang w:eastAsia="es-ES"/>
        </w:rPr>
        <w:t xml:space="preserve"> la realización de la siguiente:</w:t>
      </w:r>
    </w:p>
    <w:p w:rsidR="00D62696" w:rsidRDefault="00D62696" w:rsidP="00736DCC">
      <w:pPr>
        <w:jc w:val="both"/>
        <w:rPr>
          <w:rFonts w:ascii="Arial" w:hAnsi="Arial" w:cs="Arial"/>
          <w:lang w:eastAsia="es-ES"/>
        </w:rPr>
      </w:pPr>
    </w:p>
    <w:p w:rsidR="00DC1E4C" w:rsidRPr="002F5B36" w:rsidRDefault="00DC1E4C" w:rsidP="00736DCC">
      <w:pPr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Denominación: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197075">
        <w:rPr>
          <w:rFonts w:ascii="Arial" w:hAnsi="Arial" w:cs="Arial"/>
        </w:rPr>
        <w:t>I Control</w:t>
      </w:r>
      <w:r w:rsidR="00BB2C31">
        <w:rPr>
          <w:rFonts w:ascii="Arial" w:hAnsi="Arial" w:cs="Arial"/>
        </w:rPr>
        <w:t xml:space="preserve"> de Andalucía de  Tiro Olímpico</w:t>
      </w:r>
      <w:r w:rsidR="001A0FD3" w:rsidRPr="002F5B36">
        <w:rPr>
          <w:rFonts w:ascii="Arial" w:hAnsi="Arial" w:cs="Arial"/>
        </w:rPr>
        <w:t>.</w:t>
      </w:r>
    </w:p>
    <w:p w:rsidR="00DC1E4C" w:rsidRDefault="00DC1E4C" w:rsidP="00736DCC">
      <w:pPr>
        <w:jc w:val="both"/>
        <w:rPr>
          <w:rFonts w:ascii="Arial" w:hAnsi="Arial" w:cs="Arial"/>
          <w:lang w:eastAsia="es-ES"/>
        </w:rPr>
      </w:pPr>
    </w:p>
    <w:p w:rsidR="00DC1E4C" w:rsidRDefault="00DC1E4C" w:rsidP="00A618FB">
      <w:pPr>
        <w:tabs>
          <w:tab w:val="left" w:pos="1560"/>
          <w:tab w:val="left" w:pos="1701"/>
          <w:tab w:val="left" w:pos="2076"/>
        </w:tabs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Fecha: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EA6108">
        <w:rPr>
          <w:rFonts w:ascii="Arial" w:hAnsi="Arial" w:cs="Arial"/>
          <w:lang w:eastAsia="es-ES"/>
        </w:rPr>
        <w:tab/>
      </w:r>
      <w:r w:rsidR="00A618FB">
        <w:rPr>
          <w:rFonts w:ascii="Arial" w:hAnsi="Arial" w:cs="Arial"/>
          <w:lang w:eastAsia="es-ES"/>
        </w:rPr>
        <w:t xml:space="preserve"> 9 y </w:t>
      </w:r>
      <w:r w:rsidR="00197075">
        <w:rPr>
          <w:rFonts w:ascii="Arial" w:hAnsi="Arial" w:cs="Arial"/>
          <w:lang w:eastAsia="es-ES"/>
        </w:rPr>
        <w:t xml:space="preserve">10 de diciembre </w:t>
      </w:r>
      <w:r w:rsidR="009E5753">
        <w:rPr>
          <w:rFonts w:ascii="Arial" w:hAnsi="Arial" w:cs="Arial"/>
          <w:lang w:eastAsia="es-ES"/>
        </w:rPr>
        <w:t xml:space="preserve"> </w:t>
      </w:r>
      <w:r>
        <w:rPr>
          <w:rFonts w:ascii="Arial" w:hAnsi="Arial" w:cs="Arial"/>
          <w:lang w:eastAsia="es-ES"/>
        </w:rPr>
        <w:t>de 2016</w:t>
      </w:r>
      <w:r w:rsidR="00EA6108">
        <w:rPr>
          <w:rFonts w:ascii="Arial" w:hAnsi="Arial" w:cs="Arial"/>
          <w:lang w:eastAsia="es-ES"/>
        </w:rPr>
        <w:t>.</w:t>
      </w:r>
    </w:p>
    <w:p w:rsidR="005571E4" w:rsidRDefault="005571E4" w:rsidP="00220FAD">
      <w:pPr>
        <w:tabs>
          <w:tab w:val="left" w:pos="1560"/>
          <w:tab w:val="left" w:pos="1701"/>
        </w:tabs>
        <w:jc w:val="both"/>
        <w:rPr>
          <w:rFonts w:ascii="Arial" w:hAnsi="Arial" w:cs="Arial"/>
          <w:lang w:eastAsia="es-ES"/>
        </w:rPr>
      </w:pPr>
    </w:p>
    <w:p w:rsidR="008923A0" w:rsidRDefault="008923A0" w:rsidP="00220FAD">
      <w:pPr>
        <w:tabs>
          <w:tab w:val="left" w:pos="1560"/>
          <w:tab w:val="left" w:pos="1701"/>
        </w:tabs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Horario:</w:t>
      </w:r>
      <w:r>
        <w:rPr>
          <w:rFonts w:ascii="Arial" w:hAnsi="Arial" w:cs="Arial"/>
          <w:lang w:eastAsia="es-ES"/>
        </w:rPr>
        <w:tab/>
      </w:r>
      <w:r w:rsidR="00220FAD">
        <w:rPr>
          <w:rFonts w:ascii="Arial" w:hAnsi="Arial" w:cs="Arial"/>
          <w:lang w:eastAsia="es-ES"/>
        </w:rPr>
        <w:t xml:space="preserve"> </w:t>
      </w:r>
      <w:r w:rsidR="00EA6108">
        <w:rPr>
          <w:rFonts w:ascii="Arial" w:hAnsi="Arial" w:cs="Arial"/>
          <w:lang w:eastAsia="es-ES"/>
        </w:rPr>
        <w:tab/>
      </w:r>
      <w:r w:rsidR="00EA6108">
        <w:rPr>
          <w:rFonts w:ascii="Arial" w:hAnsi="Arial" w:cs="Arial"/>
          <w:lang w:eastAsia="es-ES"/>
        </w:rPr>
        <w:tab/>
      </w:r>
      <w:r w:rsidR="00705F2C">
        <w:rPr>
          <w:rFonts w:ascii="Arial" w:hAnsi="Arial" w:cs="Arial"/>
          <w:lang w:eastAsia="es-ES"/>
        </w:rPr>
        <w:t>Entrada</w:t>
      </w:r>
      <w:r w:rsidR="00B31397">
        <w:rPr>
          <w:rFonts w:ascii="Arial" w:hAnsi="Arial" w:cs="Arial"/>
          <w:lang w:eastAsia="es-ES"/>
        </w:rPr>
        <w:t xml:space="preserve">: </w:t>
      </w:r>
      <w:r w:rsidR="00197075">
        <w:rPr>
          <w:rFonts w:ascii="Arial" w:hAnsi="Arial" w:cs="Arial"/>
          <w:lang w:eastAsia="es-ES"/>
        </w:rPr>
        <w:t xml:space="preserve">viernes 9 diciembre </w:t>
      </w:r>
      <w:r w:rsidR="009E5753">
        <w:rPr>
          <w:rFonts w:ascii="Arial" w:hAnsi="Arial" w:cs="Arial"/>
          <w:lang w:eastAsia="es-ES"/>
        </w:rPr>
        <w:t xml:space="preserve"> </w:t>
      </w:r>
      <w:r w:rsidR="00B31397">
        <w:rPr>
          <w:rFonts w:ascii="Arial" w:hAnsi="Arial" w:cs="Arial"/>
          <w:lang w:eastAsia="es-ES"/>
        </w:rPr>
        <w:t xml:space="preserve">a </w:t>
      </w:r>
      <w:r w:rsidR="00705F2C">
        <w:rPr>
          <w:rFonts w:ascii="Arial" w:hAnsi="Arial" w:cs="Arial"/>
          <w:lang w:eastAsia="es-ES"/>
        </w:rPr>
        <w:t>partir de las</w:t>
      </w:r>
      <w:r w:rsidR="0036213E">
        <w:rPr>
          <w:rFonts w:ascii="Arial" w:hAnsi="Arial" w:cs="Arial"/>
          <w:lang w:eastAsia="es-ES"/>
        </w:rPr>
        <w:t xml:space="preserve"> </w:t>
      </w:r>
      <w:r w:rsidR="00BB2C31">
        <w:rPr>
          <w:rFonts w:ascii="Arial" w:hAnsi="Arial" w:cs="Arial"/>
          <w:lang w:eastAsia="es-ES"/>
        </w:rPr>
        <w:t>17</w:t>
      </w:r>
      <w:r w:rsidR="0036213E">
        <w:rPr>
          <w:rFonts w:ascii="Arial" w:hAnsi="Arial" w:cs="Arial"/>
          <w:lang w:eastAsia="es-ES"/>
        </w:rPr>
        <w:t>,00 h</w:t>
      </w:r>
    </w:p>
    <w:p w:rsidR="00B31397" w:rsidRDefault="008923A0" w:rsidP="00220FAD">
      <w:pPr>
        <w:tabs>
          <w:tab w:val="left" w:pos="1560"/>
          <w:tab w:val="left" w:pos="1701"/>
        </w:tabs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     </w:t>
      </w:r>
      <w:r w:rsidR="002F5B36">
        <w:rPr>
          <w:rFonts w:ascii="Arial" w:hAnsi="Arial" w:cs="Arial"/>
          <w:lang w:eastAsia="es-ES"/>
        </w:rPr>
        <w:t xml:space="preserve">                 </w:t>
      </w:r>
      <w:r w:rsidR="00220FAD">
        <w:rPr>
          <w:rFonts w:ascii="Arial" w:hAnsi="Arial" w:cs="Arial"/>
          <w:lang w:eastAsia="es-ES"/>
        </w:rPr>
        <w:t xml:space="preserve"> </w:t>
      </w:r>
      <w:r w:rsidR="002F5B36">
        <w:rPr>
          <w:rFonts w:ascii="Arial" w:hAnsi="Arial" w:cs="Arial"/>
          <w:lang w:eastAsia="es-ES"/>
        </w:rPr>
        <w:t xml:space="preserve"> </w:t>
      </w:r>
      <w:r w:rsidR="00220FAD">
        <w:rPr>
          <w:rFonts w:ascii="Arial" w:hAnsi="Arial" w:cs="Arial"/>
          <w:lang w:eastAsia="es-ES"/>
        </w:rPr>
        <w:t xml:space="preserve">   </w:t>
      </w:r>
      <w:r w:rsidR="00EA6108">
        <w:rPr>
          <w:rFonts w:ascii="Arial" w:hAnsi="Arial" w:cs="Arial"/>
          <w:lang w:eastAsia="es-ES"/>
        </w:rPr>
        <w:tab/>
      </w:r>
      <w:r w:rsidR="00EA6108">
        <w:rPr>
          <w:rFonts w:ascii="Arial" w:hAnsi="Arial" w:cs="Arial"/>
          <w:lang w:eastAsia="es-ES"/>
        </w:rPr>
        <w:tab/>
      </w:r>
      <w:r w:rsidR="00EA6108">
        <w:rPr>
          <w:rFonts w:ascii="Arial" w:hAnsi="Arial" w:cs="Arial"/>
          <w:lang w:eastAsia="es-ES"/>
        </w:rPr>
        <w:tab/>
      </w:r>
      <w:r w:rsidR="00B31397">
        <w:rPr>
          <w:rFonts w:ascii="Arial" w:hAnsi="Arial" w:cs="Arial"/>
          <w:lang w:eastAsia="es-ES"/>
        </w:rPr>
        <w:t xml:space="preserve">Salida: </w:t>
      </w:r>
      <w:r w:rsidR="00197075">
        <w:rPr>
          <w:rFonts w:ascii="Arial" w:hAnsi="Arial" w:cs="Arial"/>
          <w:lang w:eastAsia="es-ES"/>
        </w:rPr>
        <w:t xml:space="preserve">sábado 10 de diciembre </w:t>
      </w:r>
      <w:r w:rsidR="00705F2C">
        <w:rPr>
          <w:rFonts w:ascii="Arial" w:hAnsi="Arial" w:cs="Arial"/>
          <w:lang w:eastAsia="es-ES"/>
        </w:rPr>
        <w:t>después del almuerzo.</w:t>
      </w:r>
      <w:r w:rsidR="00495196">
        <w:rPr>
          <w:rFonts w:ascii="Arial" w:hAnsi="Arial" w:cs="Arial"/>
          <w:lang w:eastAsia="es-ES"/>
        </w:rPr>
        <w:t xml:space="preserve"> </w:t>
      </w:r>
    </w:p>
    <w:p w:rsidR="009E5753" w:rsidRDefault="009E5753" w:rsidP="00220FAD">
      <w:pPr>
        <w:tabs>
          <w:tab w:val="left" w:pos="1560"/>
          <w:tab w:val="left" w:pos="1701"/>
        </w:tabs>
        <w:jc w:val="both"/>
        <w:rPr>
          <w:rFonts w:ascii="Arial" w:hAnsi="Arial" w:cs="Arial"/>
          <w:lang w:eastAsia="es-ES"/>
        </w:rPr>
      </w:pPr>
    </w:p>
    <w:p w:rsidR="0040133B" w:rsidRDefault="0040133B" w:rsidP="00220FAD">
      <w:pPr>
        <w:tabs>
          <w:tab w:val="left" w:pos="1560"/>
          <w:tab w:val="left" w:pos="1701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eastAsia="es-ES"/>
        </w:rPr>
        <w:t xml:space="preserve">Lugar:              </w:t>
      </w:r>
      <w:r w:rsidR="00220FAD">
        <w:rPr>
          <w:rFonts w:ascii="Arial" w:hAnsi="Arial" w:cs="Arial"/>
        </w:rPr>
        <w:t xml:space="preserve">    </w:t>
      </w:r>
      <w:r w:rsidR="00EA6108">
        <w:rPr>
          <w:rFonts w:ascii="Arial" w:hAnsi="Arial" w:cs="Arial"/>
        </w:rPr>
        <w:tab/>
      </w:r>
      <w:r w:rsidR="00EA6108">
        <w:rPr>
          <w:rFonts w:ascii="Arial" w:hAnsi="Arial" w:cs="Arial"/>
        </w:rPr>
        <w:tab/>
      </w:r>
      <w:r w:rsidR="00BB2C31">
        <w:rPr>
          <w:rFonts w:ascii="Arial" w:hAnsi="Arial" w:cs="Arial"/>
        </w:rPr>
        <w:t>D.Z Málaga. C/ Cuarteles nº 8, 29002, Málaga. (Tlf: 952341111).</w:t>
      </w:r>
    </w:p>
    <w:p w:rsidR="00F315DD" w:rsidRDefault="00F315DD" w:rsidP="00220FAD">
      <w:pPr>
        <w:tabs>
          <w:tab w:val="left" w:pos="1560"/>
          <w:tab w:val="left" w:pos="1701"/>
        </w:tabs>
        <w:jc w:val="both"/>
        <w:rPr>
          <w:rFonts w:ascii="Arial" w:hAnsi="Arial" w:cs="Arial"/>
        </w:rPr>
      </w:pPr>
    </w:p>
    <w:p w:rsidR="00F315DD" w:rsidRDefault="00F315DD" w:rsidP="0040133B">
      <w:pPr>
        <w:jc w:val="both"/>
        <w:rPr>
          <w:rFonts w:ascii="Arial" w:hAnsi="Arial" w:cs="Arial"/>
        </w:rPr>
      </w:pPr>
    </w:p>
    <w:p w:rsidR="003D680F" w:rsidRDefault="003D680F" w:rsidP="00736DCC">
      <w:pPr>
        <w:jc w:val="both"/>
        <w:rPr>
          <w:rFonts w:ascii="Arial" w:hAnsi="Arial" w:cs="Arial"/>
          <w:lang w:eastAsia="es-ES"/>
        </w:rPr>
      </w:pPr>
    </w:p>
    <w:p w:rsidR="00E270EA" w:rsidRDefault="00E270EA" w:rsidP="00E270EA">
      <w:pPr>
        <w:jc w:val="both"/>
        <w:rPr>
          <w:rFonts w:ascii="Arial" w:hAnsi="Arial" w:cs="Arial"/>
        </w:rPr>
      </w:pPr>
      <w:r>
        <w:rPr>
          <w:rFonts w:ascii="Arial" w:hAnsi="Arial" w:cs="Arial"/>
          <w:lang w:eastAsia="es-ES"/>
        </w:rPr>
        <w:t>Los clubes</w:t>
      </w:r>
      <w:r>
        <w:rPr>
          <w:rFonts w:ascii="Arial" w:hAnsi="Arial" w:cs="Arial"/>
        </w:rPr>
        <w:t xml:space="preserve"> deberán remitir por correo electrónico a la FADEC (</w:t>
      </w:r>
      <w:hyperlink r:id="rId8" w:history="1">
        <w:r>
          <w:rPr>
            <w:rStyle w:val="Hipervnculo"/>
            <w:rFonts w:ascii="Arial" w:hAnsi="Arial" w:cs="Arial"/>
          </w:rPr>
          <w:t>fadec@once.es</w:t>
        </w:r>
      </w:hyperlink>
      <w:r>
        <w:rPr>
          <w:rFonts w:ascii="Arial" w:hAnsi="Arial" w:cs="Arial"/>
        </w:rPr>
        <w:t>)</w:t>
      </w:r>
      <w:r w:rsidR="00BB2C31">
        <w:rPr>
          <w:rFonts w:ascii="Arial" w:hAnsi="Arial" w:cs="Arial"/>
        </w:rPr>
        <w:t xml:space="preserve"> y al C.D de Ciegos de Málaga (</w:t>
      </w:r>
      <w:hyperlink r:id="rId9" w:history="1">
        <w:r w:rsidR="00BB2C31" w:rsidRPr="008B45E4">
          <w:rPr>
            <w:rStyle w:val="Hipervnculo"/>
            <w:rFonts w:ascii="Arial" w:hAnsi="Arial" w:cs="Arial"/>
          </w:rPr>
          <w:t>algaa@once.es</w:t>
        </w:r>
      </w:hyperlink>
      <w:r w:rsidR="00BB2C31">
        <w:rPr>
          <w:rFonts w:ascii="Arial" w:hAnsi="Arial" w:cs="Arial"/>
        </w:rPr>
        <w:t xml:space="preserve"> )</w:t>
      </w:r>
      <w:r>
        <w:rPr>
          <w:rFonts w:ascii="Arial" w:hAnsi="Arial" w:cs="Arial"/>
        </w:rPr>
        <w:t xml:space="preserve"> la </w:t>
      </w:r>
      <w:r w:rsidR="00BB2C31">
        <w:rPr>
          <w:rFonts w:ascii="Arial" w:hAnsi="Arial" w:cs="Arial"/>
        </w:rPr>
        <w:t>hoja de inscripción</w:t>
      </w:r>
      <w:r w:rsidR="00206902">
        <w:rPr>
          <w:rFonts w:ascii="Arial" w:hAnsi="Arial" w:cs="Arial"/>
        </w:rPr>
        <w:t xml:space="preserve"> </w:t>
      </w:r>
      <w:r w:rsidR="009E5753">
        <w:rPr>
          <w:rFonts w:ascii="Arial" w:hAnsi="Arial" w:cs="Arial"/>
        </w:rPr>
        <w:t>en el modelo que se adjunta, para gestionar la inscripción</w:t>
      </w:r>
      <w:r>
        <w:rPr>
          <w:rFonts w:ascii="Arial" w:hAnsi="Arial" w:cs="Arial"/>
        </w:rPr>
        <w:t>, así como las propuestas de los posibles gastos ocasionados por el desplazamiento para la participación en la activi</w:t>
      </w:r>
      <w:r w:rsidR="00220FAD">
        <w:rPr>
          <w:rFonts w:ascii="Arial" w:hAnsi="Arial" w:cs="Arial"/>
        </w:rPr>
        <w:t xml:space="preserve">dad, en su caso, antes del día </w:t>
      </w:r>
      <w:r w:rsidR="00197075">
        <w:rPr>
          <w:rFonts w:ascii="Arial" w:hAnsi="Arial" w:cs="Arial"/>
        </w:rPr>
        <w:t>01</w:t>
      </w:r>
      <w:r>
        <w:rPr>
          <w:rFonts w:ascii="Arial" w:hAnsi="Arial" w:cs="Arial"/>
        </w:rPr>
        <w:t>/</w:t>
      </w:r>
      <w:r w:rsidR="00197075">
        <w:rPr>
          <w:rFonts w:ascii="Arial" w:hAnsi="Arial" w:cs="Arial"/>
        </w:rPr>
        <w:t>12</w:t>
      </w:r>
      <w:r>
        <w:rPr>
          <w:rFonts w:ascii="Arial" w:hAnsi="Arial" w:cs="Arial"/>
        </w:rPr>
        <w:t>/2016.</w:t>
      </w:r>
    </w:p>
    <w:p w:rsidR="00E270EA" w:rsidRDefault="00E270EA" w:rsidP="00E270EA">
      <w:pPr>
        <w:jc w:val="both"/>
        <w:rPr>
          <w:rFonts w:ascii="Arial" w:hAnsi="Arial" w:cs="Arial"/>
        </w:rPr>
      </w:pPr>
    </w:p>
    <w:p w:rsidR="00E270EA" w:rsidRDefault="00E270EA" w:rsidP="00E270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Todos los participantes en ésta actividad deberán contar con licencia federativa para la temporada </w:t>
      </w:r>
      <w:r w:rsidR="009E5753">
        <w:rPr>
          <w:rFonts w:ascii="Arial" w:hAnsi="Arial" w:cs="Arial"/>
        </w:rPr>
        <w:t>2016</w:t>
      </w:r>
      <w:r>
        <w:rPr>
          <w:rFonts w:ascii="Arial" w:hAnsi="Arial" w:cs="Arial"/>
        </w:rPr>
        <w:t>/</w:t>
      </w:r>
      <w:r w:rsidR="009E5753">
        <w:rPr>
          <w:rFonts w:ascii="Arial" w:hAnsi="Arial" w:cs="Arial"/>
        </w:rPr>
        <w:t>2017</w:t>
      </w:r>
      <w:r>
        <w:rPr>
          <w:rFonts w:ascii="Arial" w:hAnsi="Arial" w:cs="Arial"/>
        </w:rPr>
        <w:t>.</w:t>
      </w:r>
    </w:p>
    <w:p w:rsidR="004845D2" w:rsidRPr="00AA6062" w:rsidRDefault="004845D2" w:rsidP="004845D2">
      <w:pPr>
        <w:jc w:val="both"/>
        <w:rPr>
          <w:rFonts w:ascii="Arial" w:hAnsi="Arial" w:cs="Arial"/>
        </w:rPr>
      </w:pPr>
      <w:r w:rsidRPr="00B9455A">
        <w:rPr>
          <w:rFonts w:ascii="Arial" w:hAnsi="Arial" w:cs="Arial"/>
        </w:rPr>
        <w:t xml:space="preserve"> </w:t>
      </w:r>
    </w:p>
    <w:p w:rsidR="00E270EA" w:rsidRDefault="00E270EA" w:rsidP="00E270EA">
      <w:pPr>
        <w:jc w:val="both"/>
        <w:rPr>
          <w:rFonts w:ascii="Calibri" w:hAnsi="Calibri"/>
          <w:sz w:val="24"/>
          <w:szCs w:val="24"/>
        </w:rPr>
      </w:pPr>
      <w:r>
        <w:rPr>
          <w:rFonts w:ascii="Arial" w:hAnsi="Arial" w:cs="Arial"/>
          <w:lang w:eastAsia="es-ES"/>
        </w:rPr>
        <w:t xml:space="preserve">Se ruega la </w:t>
      </w:r>
      <w:r w:rsidR="00220FAD">
        <w:rPr>
          <w:rFonts w:ascii="Arial" w:hAnsi="Arial" w:cs="Arial"/>
          <w:lang w:eastAsia="es-ES"/>
        </w:rPr>
        <w:t xml:space="preserve">máxima </w:t>
      </w:r>
      <w:r>
        <w:rPr>
          <w:rFonts w:ascii="Arial" w:hAnsi="Arial" w:cs="Arial"/>
          <w:lang w:eastAsia="es-ES"/>
        </w:rPr>
        <w:t xml:space="preserve">difusión de ésta convocatoria entre los miembros de los clubes federados de deportes de ciegos de Andalucía y los afiliados a la ONCE de ésta comunidad autónoma, </w:t>
      </w:r>
      <w:r>
        <w:rPr>
          <w:rFonts w:ascii="Arial" w:hAnsi="Arial" w:cs="Arial"/>
        </w:rPr>
        <w:t>debiéndose hacer una promoción especial entre la población infantil y juvenil.</w:t>
      </w:r>
      <w:r>
        <w:rPr>
          <w:rFonts w:ascii="Arial" w:hAnsi="Arial" w:cs="Arial"/>
          <w:lang w:eastAsia="es-ES"/>
        </w:rPr>
        <w:t xml:space="preserve"> </w:t>
      </w:r>
      <w:r>
        <w:rPr>
          <w:rFonts w:ascii="Calibri" w:hAnsi="Calibri"/>
          <w:sz w:val="24"/>
          <w:szCs w:val="24"/>
        </w:rPr>
        <w:t xml:space="preserve"> </w:t>
      </w:r>
    </w:p>
    <w:p w:rsidR="004845D2" w:rsidRPr="00AA6062" w:rsidRDefault="004845D2" w:rsidP="00401470">
      <w:pPr>
        <w:ind w:firstLine="708"/>
        <w:jc w:val="both"/>
        <w:rPr>
          <w:rFonts w:ascii="Arial" w:hAnsi="Arial" w:cs="Arial"/>
          <w:b/>
        </w:rPr>
      </w:pPr>
      <w:r w:rsidRPr="00B9455A">
        <w:rPr>
          <w:rFonts w:ascii="Arial" w:hAnsi="Arial" w:cs="Arial"/>
          <w:b/>
        </w:rPr>
        <w:t xml:space="preserve"> </w:t>
      </w:r>
    </w:p>
    <w:p w:rsidR="008923A0" w:rsidRDefault="008923A0" w:rsidP="00736DCC">
      <w:pPr>
        <w:jc w:val="center"/>
        <w:rPr>
          <w:rFonts w:ascii="Arial" w:hAnsi="Arial" w:cs="Arial"/>
        </w:rPr>
      </w:pPr>
    </w:p>
    <w:p w:rsidR="00B02635" w:rsidRDefault="00B02635" w:rsidP="00736DCC">
      <w:pPr>
        <w:jc w:val="center"/>
        <w:rPr>
          <w:rFonts w:ascii="Arial" w:hAnsi="Arial" w:cs="Arial"/>
        </w:rPr>
      </w:pPr>
    </w:p>
    <w:p w:rsidR="00B02635" w:rsidRDefault="00B02635" w:rsidP="00736DCC">
      <w:pPr>
        <w:jc w:val="center"/>
        <w:rPr>
          <w:rFonts w:ascii="Arial" w:hAnsi="Arial" w:cs="Arial"/>
        </w:rPr>
      </w:pPr>
    </w:p>
    <w:p w:rsidR="00B02635" w:rsidRDefault="00B02635" w:rsidP="009E5753">
      <w:pPr>
        <w:rPr>
          <w:rFonts w:ascii="Arial" w:hAnsi="Arial" w:cs="Arial"/>
        </w:rPr>
      </w:pPr>
    </w:p>
    <w:p w:rsidR="00220FAD" w:rsidRDefault="00220FAD" w:rsidP="00736DCC">
      <w:pPr>
        <w:jc w:val="center"/>
        <w:rPr>
          <w:rFonts w:ascii="Arial" w:hAnsi="Arial" w:cs="Arial"/>
        </w:rPr>
      </w:pPr>
    </w:p>
    <w:p w:rsidR="008923A0" w:rsidRDefault="008923A0" w:rsidP="00736D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D768CA">
        <w:rPr>
          <w:rFonts w:ascii="Arial" w:hAnsi="Arial" w:cs="Arial"/>
        </w:rPr>
        <w:t xml:space="preserve">Sevilla, </w:t>
      </w:r>
      <w:r>
        <w:rPr>
          <w:rFonts w:ascii="Arial" w:hAnsi="Arial" w:cs="Arial"/>
        </w:rPr>
        <w:t xml:space="preserve">a </w:t>
      </w:r>
      <w:r w:rsidR="00197075">
        <w:rPr>
          <w:rFonts w:ascii="Arial" w:hAnsi="Arial" w:cs="Arial"/>
        </w:rPr>
        <w:t>2</w:t>
      </w:r>
      <w:r w:rsidR="00A618FB">
        <w:rPr>
          <w:rFonts w:ascii="Arial" w:hAnsi="Arial" w:cs="Arial"/>
        </w:rPr>
        <w:t>9</w:t>
      </w:r>
      <w:r w:rsidR="009E5753">
        <w:rPr>
          <w:rFonts w:ascii="Arial" w:hAnsi="Arial" w:cs="Arial"/>
        </w:rPr>
        <w:t xml:space="preserve"> </w:t>
      </w:r>
      <w:r w:rsidR="002F5B36">
        <w:rPr>
          <w:rFonts w:ascii="Arial" w:hAnsi="Arial" w:cs="Arial"/>
        </w:rPr>
        <w:t xml:space="preserve">de </w:t>
      </w:r>
      <w:r w:rsidR="00197075">
        <w:rPr>
          <w:rFonts w:ascii="Arial" w:hAnsi="Arial" w:cs="Arial"/>
        </w:rPr>
        <w:t>noviembre</w:t>
      </w:r>
      <w:r w:rsidR="009E5753">
        <w:rPr>
          <w:rFonts w:ascii="Arial" w:hAnsi="Arial" w:cs="Arial"/>
        </w:rPr>
        <w:t xml:space="preserve"> </w:t>
      </w:r>
      <w:r w:rsidR="002F5B36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2016</w:t>
      </w:r>
    </w:p>
    <w:p w:rsidR="008923A0" w:rsidRDefault="008923A0" w:rsidP="00736DCC">
      <w:pPr>
        <w:jc w:val="center"/>
        <w:rPr>
          <w:rFonts w:ascii="Arial" w:hAnsi="Arial" w:cs="Arial"/>
        </w:rPr>
      </w:pPr>
    </w:p>
    <w:p w:rsidR="00E270EA" w:rsidRDefault="00E270EA" w:rsidP="00E270EA">
      <w:pPr>
        <w:jc w:val="center"/>
        <w:rPr>
          <w:rFonts w:ascii="Arial" w:hAnsi="Arial" w:cs="Arial"/>
        </w:rPr>
      </w:pPr>
    </w:p>
    <w:p w:rsidR="00B02635" w:rsidRDefault="00B02635" w:rsidP="00E270EA">
      <w:pPr>
        <w:jc w:val="center"/>
        <w:rPr>
          <w:rFonts w:ascii="Arial" w:hAnsi="Arial" w:cs="Arial"/>
        </w:rPr>
      </w:pPr>
    </w:p>
    <w:p w:rsidR="00B02635" w:rsidRDefault="00B02635" w:rsidP="00E270EA">
      <w:pPr>
        <w:jc w:val="center"/>
        <w:rPr>
          <w:rFonts w:ascii="Arial" w:hAnsi="Arial" w:cs="Arial"/>
        </w:rPr>
      </w:pPr>
    </w:p>
    <w:p w:rsidR="00E270EA" w:rsidRDefault="00E270EA" w:rsidP="00E270EA">
      <w:pPr>
        <w:jc w:val="center"/>
        <w:rPr>
          <w:rFonts w:ascii="Arial" w:hAnsi="Arial" w:cs="Arial"/>
        </w:rPr>
      </w:pPr>
    </w:p>
    <w:p w:rsidR="00E270EA" w:rsidRDefault="00E270EA" w:rsidP="00E270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Nuria García Jurado</w:t>
      </w:r>
    </w:p>
    <w:p w:rsidR="00E270EA" w:rsidRDefault="00E270EA" w:rsidP="00E270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General</w:t>
      </w:r>
      <w:r w:rsidR="00197075">
        <w:rPr>
          <w:rFonts w:ascii="Arial" w:hAnsi="Arial" w:cs="Arial"/>
        </w:rPr>
        <w:t xml:space="preserve"> </w:t>
      </w:r>
    </w:p>
    <w:p w:rsidR="008923A0" w:rsidRPr="004928C1" w:rsidRDefault="008923A0" w:rsidP="00E270EA">
      <w:pPr>
        <w:jc w:val="center"/>
        <w:rPr>
          <w:rFonts w:ascii="Arial" w:hAnsi="Arial" w:cs="Arial"/>
        </w:rPr>
      </w:pPr>
    </w:p>
    <w:sectPr w:rsidR="008923A0" w:rsidRPr="004928C1" w:rsidSect="00161483">
      <w:headerReference w:type="default" r:id="rId10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774" w:rsidRDefault="00D66774">
      <w:r>
        <w:separator/>
      </w:r>
    </w:p>
  </w:endnote>
  <w:endnote w:type="continuationSeparator" w:id="0">
    <w:p w:rsidR="00D66774" w:rsidRDefault="00D66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774" w:rsidRDefault="00D66774">
      <w:r>
        <w:separator/>
      </w:r>
    </w:p>
  </w:footnote>
  <w:footnote w:type="continuationSeparator" w:id="0">
    <w:p w:rsidR="00D66774" w:rsidRDefault="00D66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74" w:rsidRDefault="00D66774">
    <w:pPr>
      <w:pStyle w:val="Encabezado"/>
    </w:pPr>
    <w:r>
      <w:rPr>
        <w:rFonts w:ascii="Arial Narrow" w:hAnsi="Arial Narrow"/>
        <w:noProof/>
        <w:lang w:eastAsia="es-ES"/>
      </w:rPr>
      <w:drawing>
        <wp:inline distT="0" distB="0" distL="0" distR="0">
          <wp:extent cx="2491740" cy="601980"/>
          <wp:effectExtent l="19050" t="0" r="3810" b="0"/>
          <wp:docPr id="1" name="Imagen 1" descr="FAD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D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30A"/>
    <w:multiLevelType w:val="singleLevel"/>
    <w:tmpl w:val="1278E2D6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">
    <w:nsid w:val="0CC2204D"/>
    <w:multiLevelType w:val="singleLevel"/>
    <w:tmpl w:val="CE4021FE"/>
    <w:lvl w:ilvl="0"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ascii="Times New Roman" w:hAnsi="Times New Roman" w:hint="default"/>
      </w:rPr>
    </w:lvl>
  </w:abstractNum>
  <w:abstractNum w:abstractNumId="2">
    <w:nsid w:val="139F66B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E419AF"/>
    <w:multiLevelType w:val="hybridMultilevel"/>
    <w:tmpl w:val="00F05A04"/>
    <w:lvl w:ilvl="0" w:tplc="0C0A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4">
    <w:nsid w:val="213E003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7A06F9"/>
    <w:multiLevelType w:val="hybridMultilevel"/>
    <w:tmpl w:val="6A98A1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071F68"/>
    <w:multiLevelType w:val="multilevel"/>
    <w:tmpl w:val="A4DAE51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8D50C1"/>
    <w:multiLevelType w:val="singleLevel"/>
    <w:tmpl w:val="0C0A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9C80843"/>
    <w:multiLevelType w:val="hybridMultilevel"/>
    <w:tmpl w:val="3FF28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C44B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CB14B6B"/>
    <w:multiLevelType w:val="hybridMultilevel"/>
    <w:tmpl w:val="6FB00F5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3954AF"/>
    <w:multiLevelType w:val="hybridMultilevel"/>
    <w:tmpl w:val="D5B0722C"/>
    <w:lvl w:ilvl="0" w:tplc="69F080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645CB"/>
    <w:multiLevelType w:val="hybridMultilevel"/>
    <w:tmpl w:val="987C54B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DA435A"/>
    <w:multiLevelType w:val="singleLevel"/>
    <w:tmpl w:val="0C0A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AEA3DF6"/>
    <w:multiLevelType w:val="singleLevel"/>
    <w:tmpl w:val="CE4021FE"/>
    <w:lvl w:ilvl="0"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ascii="Times New Roman" w:hAnsi="Times New Roman" w:hint="default"/>
      </w:rPr>
    </w:lvl>
  </w:abstractNum>
  <w:abstractNum w:abstractNumId="15">
    <w:nsid w:val="566116B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AC749C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DF5185B"/>
    <w:multiLevelType w:val="singleLevel"/>
    <w:tmpl w:val="1278E2D6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8">
    <w:nsid w:val="72CA724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8AE0C14"/>
    <w:multiLevelType w:val="hybridMultilevel"/>
    <w:tmpl w:val="3C808150"/>
    <w:lvl w:ilvl="0" w:tplc="FAAC4CC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7F35696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17"/>
  </w:num>
  <w:num w:numId="3">
    <w:abstractNumId w:val="1"/>
  </w:num>
  <w:num w:numId="4">
    <w:abstractNumId w:val="14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18"/>
  </w:num>
  <w:num w:numId="10">
    <w:abstractNumId w:val="9"/>
  </w:num>
  <w:num w:numId="11">
    <w:abstractNumId w:val="2"/>
  </w:num>
  <w:num w:numId="12">
    <w:abstractNumId w:val="16"/>
  </w:num>
  <w:num w:numId="13">
    <w:abstractNumId w:val="15"/>
  </w:num>
  <w:num w:numId="14">
    <w:abstractNumId w:val="13"/>
  </w:num>
  <w:num w:numId="15">
    <w:abstractNumId w:val="3"/>
  </w:num>
  <w:num w:numId="16">
    <w:abstractNumId w:val="12"/>
  </w:num>
  <w:num w:numId="17">
    <w:abstractNumId w:val="10"/>
  </w:num>
  <w:num w:numId="18">
    <w:abstractNumId w:val="5"/>
  </w:num>
  <w:num w:numId="19">
    <w:abstractNumId w:val="19"/>
  </w:num>
  <w:num w:numId="20">
    <w:abstractNumId w:val="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642A1B"/>
    <w:rsid w:val="00014EC9"/>
    <w:rsid w:val="00017241"/>
    <w:rsid w:val="00021899"/>
    <w:rsid w:val="0005258E"/>
    <w:rsid w:val="00070C87"/>
    <w:rsid w:val="0008372D"/>
    <w:rsid w:val="0009368D"/>
    <w:rsid w:val="000A2C9A"/>
    <w:rsid w:val="00100513"/>
    <w:rsid w:val="00106376"/>
    <w:rsid w:val="00115B6F"/>
    <w:rsid w:val="0013103F"/>
    <w:rsid w:val="00160C7B"/>
    <w:rsid w:val="00161483"/>
    <w:rsid w:val="001645D3"/>
    <w:rsid w:val="00191039"/>
    <w:rsid w:val="00197075"/>
    <w:rsid w:val="001975F9"/>
    <w:rsid w:val="001A0BB8"/>
    <w:rsid w:val="001A0FD3"/>
    <w:rsid w:val="001D34B2"/>
    <w:rsid w:val="001E15F0"/>
    <w:rsid w:val="001E2373"/>
    <w:rsid w:val="001E59C2"/>
    <w:rsid w:val="00202694"/>
    <w:rsid w:val="00206902"/>
    <w:rsid w:val="00207449"/>
    <w:rsid w:val="00210345"/>
    <w:rsid w:val="00214F4C"/>
    <w:rsid w:val="00216D7F"/>
    <w:rsid w:val="00220FAD"/>
    <w:rsid w:val="00244271"/>
    <w:rsid w:val="00260E70"/>
    <w:rsid w:val="00267D74"/>
    <w:rsid w:val="002B159B"/>
    <w:rsid w:val="002B2E9B"/>
    <w:rsid w:val="002D4B40"/>
    <w:rsid w:val="002D5D24"/>
    <w:rsid w:val="002E2261"/>
    <w:rsid w:val="002F5B36"/>
    <w:rsid w:val="00304438"/>
    <w:rsid w:val="00313A46"/>
    <w:rsid w:val="0031546A"/>
    <w:rsid w:val="00323C78"/>
    <w:rsid w:val="00327774"/>
    <w:rsid w:val="00342C76"/>
    <w:rsid w:val="0036213E"/>
    <w:rsid w:val="003658E0"/>
    <w:rsid w:val="003A2A0D"/>
    <w:rsid w:val="003C3530"/>
    <w:rsid w:val="003C3F57"/>
    <w:rsid w:val="003D680F"/>
    <w:rsid w:val="0040133B"/>
    <w:rsid w:val="00401470"/>
    <w:rsid w:val="004066D4"/>
    <w:rsid w:val="004244CF"/>
    <w:rsid w:val="00464344"/>
    <w:rsid w:val="00472C4A"/>
    <w:rsid w:val="004845D2"/>
    <w:rsid w:val="004928C1"/>
    <w:rsid w:val="004931CE"/>
    <w:rsid w:val="00495196"/>
    <w:rsid w:val="004B1CFA"/>
    <w:rsid w:val="004E09C2"/>
    <w:rsid w:val="0050412E"/>
    <w:rsid w:val="005525A4"/>
    <w:rsid w:val="005571E4"/>
    <w:rsid w:val="00576227"/>
    <w:rsid w:val="005A1D52"/>
    <w:rsid w:val="005B4B2A"/>
    <w:rsid w:val="005B589D"/>
    <w:rsid w:val="005C2DCB"/>
    <w:rsid w:val="005C750C"/>
    <w:rsid w:val="005F3DFC"/>
    <w:rsid w:val="00604911"/>
    <w:rsid w:val="0062755D"/>
    <w:rsid w:val="0063096D"/>
    <w:rsid w:val="00642A1B"/>
    <w:rsid w:val="00660E69"/>
    <w:rsid w:val="00665133"/>
    <w:rsid w:val="006651F4"/>
    <w:rsid w:val="006814E4"/>
    <w:rsid w:val="00692BE4"/>
    <w:rsid w:val="00695F2C"/>
    <w:rsid w:val="006B075F"/>
    <w:rsid w:val="006D00CB"/>
    <w:rsid w:val="006F65B9"/>
    <w:rsid w:val="00705F2C"/>
    <w:rsid w:val="00715526"/>
    <w:rsid w:val="00726843"/>
    <w:rsid w:val="00736DCC"/>
    <w:rsid w:val="007A42C9"/>
    <w:rsid w:val="007C7141"/>
    <w:rsid w:val="007F0216"/>
    <w:rsid w:val="007F76A0"/>
    <w:rsid w:val="00845506"/>
    <w:rsid w:val="00851B50"/>
    <w:rsid w:val="0085324E"/>
    <w:rsid w:val="00884B17"/>
    <w:rsid w:val="008923A0"/>
    <w:rsid w:val="008D4B34"/>
    <w:rsid w:val="009152D0"/>
    <w:rsid w:val="00924860"/>
    <w:rsid w:val="0092730B"/>
    <w:rsid w:val="00966B20"/>
    <w:rsid w:val="00973807"/>
    <w:rsid w:val="00981B39"/>
    <w:rsid w:val="00985474"/>
    <w:rsid w:val="0099199F"/>
    <w:rsid w:val="009A525C"/>
    <w:rsid w:val="009D5761"/>
    <w:rsid w:val="009D7060"/>
    <w:rsid w:val="009E264B"/>
    <w:rsid w:val="009E5753"/>
    <w:rsid w:val="009F25B8"/>
    <w:rsid w:val="00A04973"/>
    <w:rsid w:val="00A114F1"/>
    <w:rsid w:val="00A246DD"/>
    <w:rsid w:val="00A26321"/>
    <w:rsid w:val="00A313FB"/>
    <w:rsid w:val="00A31B9D"/>
    <w:rsid w:val="00A36A48"/>
    <w:rsid w:val="00A60EA9"/>
    <w:rsid w:val="00A618FB"/>
    <w:rsid w:val="00AD0E67"/>
    <w:rsid w:val="00B02635"/>
    <w:rsid w:val="00B31397"/>
    <w:rsid w:val="00B3789D"/>
    <w:rsid w:val="00B46D0D"/>
    <w:rsid w:val="00B528FB"/>
    <w:rsid w:val="00B552CE"/>
    <w:rsid w:val="00B64397"/>
    <w:rsid w:val="00B72459"/>
    <w:rsid w:val="00B9173C"/>
    <w:rsid w:val="00BB2C31"/>
    <w:rsid w:val="00C13E83"/>
    <w:rsid w:val="00C230B6"/>
    <w:rsid w:val="00C52905"/>
    <w:rsid w:val="00C77EB6"/>
    <w:rsid w:val="00D07A0F"/>
    <w:rsid w:val="00D47A9A"/>
    <w:rsid w:val="00D54388"/>
    <w:rsid w:val="00D54D87"/>
    <w:rsid w:val="00D62481"/>
    <w:rsid w:val="00D62696"/>
    <w:rsid w:val="00D66774"/>
    <w:rsid w:val="00D768CA"/>
    <w:rsid w:val="00D820FB"/>
    <w:rsid w:val="00D90F72"/>
    <w:rsid w:val="00DA4690"/>
    <w:rsid w:val="00DC1E4C"/>
    <w:rsid w:val="00E17C21"/>
    <w:rsid w:val="00E270EA"/>
    <w:rsid w:val="00E3148C"/>
    <w:rsid w:val="00E72188"/>
    <w:rsid w:val="00EA0FED"/>
    <w:rsid w:val="00EA2AED"/>
    <w:rsid w:val="00EA315B"/>
    <w:rsid w:val="00EA6108"/>
    <w:rsid w:val="00EB5041"/>
    <w:rsid w:val="00EC32FB"/>
    <w:rsid w:val="00F315DD"/>
    <w:rsid w:val="00F76673"/>
    <w:rsid w:val="00FA2446"/>
    <w:rsid w:val="00FB33C8"/>
    <w:rsid w:val="00FB3D13"/>
    <w:rsid w:val="00FB7145"/>
    <w:rsid w:val="00FC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F4C"/>
    <w:rPr>
      <w:lang w:eastAsia="es-ES_tradnl"/>
    </w:rPr>
  </w:style>
  <w:style w:type="paragraph" w:styleId="Ttulo1">
    <w:name w:val="heading 1"/>
    <w:basedOn w:val="Normal"/>
    <w:next w:val="Normal"/>
    <w:qFormat/>
    <w:rsid w:val="00214F4C"/>
    <w:pPr>
      <w:keepNext/>
      <w:ind w:left="708"/>
      <w:jc w:val="both"/>
      <w:outlineLvl w:val="0"/>
    </w:pPr>
    <w:rPr>
      <w:rFonts w:ascii="Arial (W1)" w:hAnsi="Arial (W1)"/>
      <w:sz w:val="24"/>
    </w:rPr>
  </w:style>
  <w:style w:type="paragraph" w:styleId="Ttulo2">
    <w:name w:val="heading 2"/>
    <w:basedOn w:val="Normal"/>
    <w:next w:val="Normal"/>
    <w:qFormat/>
    <w:rsid w:val="00214F4C"/>
    <w:pPr>
      <w:keepNext/>
      <w:jc w:val="center"/>
      <w:outlineLvl w:val="1"/>
    </w:pPr>
    <w:rPr>
      <w:rFonts w:ascii="Arial (W1)" w:hAnsi="Arial (W1)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214F4C"/>
    <w:pPr>
      <w:ind w:left="993"/>
      <w:jc w:val="both"/>
    </w:pPr>
    <w:rPr>
      <w:rFonts w:ascii="Arial (W1)" w:hAnsi="Arial (W1)"/>
      <w:sz w:val="24"/>
      <w:lang w:val="es-ES_tradnl"/>
    </w:rPr>
  </w:style>
  <w:style w:type="paragraph" w:styleId="Sangra2detindependiente">
    <w:name w:val="Body Text Indent 2"/>
    <w:basedOn w:val="Normal"/>
    <w:rsid w:val="00214F4C"/>
    <w:pPr>
      <w:ind w:left="708"/>
      <w:jc w:val="both"/>
    </w:pPr>
    <w:rPr>
      <w:rFonts w:ascii="Arial (W1)" w:hAnsi="Arial (W1)"/>
      <w:sz w:val="24"/>
      <w:lang w:val="es-ES_tradnl"/>
    </w:rPr>
  </w:style>
  <w:style w:type="paragraph" w:styleId="Sangra3detindependiente">
    <w:name w:val="Body Text Indent 3"/>
    <w:basedOn w:val="Normal"/>
    <w:rsid w:val="00214F4C"/>
    <w:pPr>
      <w:ind w:left="1276" w:hanging="142"/>
      <w:jc w:val="both"/>
    </w:pPr>
    <w:rPr>
      <w:rFonts w:ascii="Arial (W1)" w:hAnsi="Arial (W1)"/>
      <w:sz w:val="24"/>
      <w:lang w:val="es-ES_tradnl"/>
    </w:rPr>
  </w:style>
  <w:style w:type="paragraph" w:styleId="Textoindependiente2">
    <w:name w:val="Body Text 2"/>
    <w:basedOn w:val="Normal"/>
    <w:rsid w:val="00214F4C"/>
    <w:rPr>
      <w:rFonts w:ascii="CG Times (W1)" w:hAnsi="CG Times (W1)"/>
      <w:b/>
      <w:sz w:val="24"/>
      <w:u w:val="single"/>
    </w:rPr>
  </w:style>
  <w:style w:type="paragraph" w:styleId="Ttulo">
    <w:name w:val="Title"/>
    <w:basedOn w:val="Normal"/>
    <w:qFormat/>
    <w:rsid w:val="00214F4C"/>
    <w:pPr>
      <w:jc w:val="center"/>
    </w:pPr>
    <w:rPr>
      <w:rFonts w:ascii="Arial (W1)" w:hAnsi="Arial (W1)"/>
      <w:sz w:val="24"/>
    </w:rPr>
  </w:style>
  <w:style w:type="paragraph" w:styleId="Encabezado">
    <w:name w:val="header"/>
    <w:basedOn w:val="Normal"/>
    <w:rsid w:val="00EA315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A315B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216D7F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B91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9173C"/>
    <w:rPr>
      <w:rFonts w:ascii="Tahoma" w:hAnsi="Tahoma" w:cs="Tahoma"/>
      <w:sz w:val="16"/>
      <w:szCs w:val="16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dec@once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gaa@onc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D09B8-66DB-4D9C-AF82-512CF17B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SANTA LUCÍA DE JUDO</vt:lpstr>
    </vt:vector>
  </TitlesOfParts>
  <Company>O.N.C.E.</Company>
  <LinksUpToDate>false</LinksUpToDate>
  <CharactersWithSpaces>1823</CharactersWithSpaces>
  <SharedDoc>false</SharedDoc>
  <HLinks>
    <vt:vector size="12" baseType="variant">
      <vt:variant>
        <vt:i4>3604483</vt:i4>
      </vt:variant>
      <vt:variant>
        <vt:i4>3</vt:i4>
      </vt:variant>
      <vt:variant>
        <vt:i4>0</vt:i4>
      </vt:variant>
      <vt:variant>
        <vt:i4>5</vt:i4>
      </vt:variant>
      <vt:variant>
        <vt:lpwstr>mailto:ngj@once.es</vt:lpwstr>
      </vt:variant>
      <vt:variant>
        <vt:lpwstr/>
      </vt:variant>
      <vt:variant>
        <vt:i4>5374048</vt:i4>
      </vt:variant>
      <vt:variant>
        <vt:i4>0</vt:i4>
      </vt:variant>
      <vt:variant>
        <vt:i4>0</vt:i4>
      </vt:variant>
      <vt:variant>
        <vt:i4>5</vt:i4>
      </vt:variant>
      <vt:variant>
        <vt:lpwstr>mailto:fadec@once.es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SANTA LUCÍA DE JUDO</dc:title>
  <dc:creator>Administrador</dc:creator>
  <cp:lastModifiedBy>ONCE</cp:lastModifiedBy>
  <cp:revision>7</cp:revision>
  <dcterms:created xsi:type="dcterms:W3CDTF">2016-09-16T11:11:00Z</dcterms:created>
  <dcterms:modified xsi:type="dcterms:W3CDTF">2016-11-29T16:39:00Z</dcterms:modified>
</cp:coreProperties>
</file>