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50" w:rsidRPr="009101B9" w:rsidRDefault="00D01750" w:rsidP="00D01750">
      <w:pPr>
        <w:pBdr>
          <w:bottom w:val="single" w:sz="4" w:space="1" w:color="auto"/>
        </w:pBdr>
        <w:autoSpaceDE w:val="0"/>
        <w:autoSpaceDN w:val="0"/>
        <w:adjustRightInd w:val="0"/>
        <w:ind w:left="142" w:right="18"/>
        <w:jc w:val="both"/>
        <w:rPr>
          <w:rFonts w:ascii="Verdana" w:hAnsi="Verdana" w:cs="Century Gothic"/>
          <w:b/>
          <w:bCs/>
          <w:color w:val="000000"/>
          <w:sz w:val="28"/>
          <w:szCs w:val="28"/>
        </w:rPr>
      </w:pPr>
      <w:r w:rsidRPr="009101B9">
        <w:rPr>
          <w:rFonts w:ascii="Verdana" w:hAnsi="Verdana" w:cs="Century Gothic"/>
          <w:b/>
          <w:bCs/>
          <w:color w:val="000000"/>
          <w:sz w:val="28"/>
          <w:szCs w:val="28"/>
        </w:rPr>
        <w:t xml:space="preserve">NOTA DE LA DIRECTORA DEL C.R.E. </w:t>
      </w:r>
      <w:r w:rsidR="00F713FE">
        <w:rPr>
          <w:rFonts w:ascii="Verdana" w:hAnsi="Verdana" w:cs="Century Gothic"/>
          <w:b/>
          <w:bCs/>
          <w:color w:val="000000"/>
          <w:sz w:val="28"/>
          <w:szCs w:val="28"/>
        </w:rPr>
        <w:t xml:space="preserve">DE LA </w:t>
      </w:r>
      <w:r w:rsidRPr="009101B9">
        <w:rPr>
          <w:rFonts w:ascii="Verdana" w:hAnsi="Verdana" w:cs="Century Gothic"/>
          <w:b/>
          <w:bCs/>
          <w:color w:val="000000"/>
          <w:sz w:val="28"/>
          <w:szCs w:val="28"/>
        </w:rPr>
        <w:t xml:space="preserve">ONCE DE SEVILLA A </w:t>
      </w:r>
      <w:r w:rsidR="0077647E">
        <w:rPr>
          <w:rFonts w:ascii="Verdana" w:hAnsi="Verdana" w:cs="Century Gothic"/>
          <w:b/>
          <w:bCs/>
          <w:color w:val="000000"/>
          <w:sz w:val="28"/>
          <w:szCs w:val="28"/>
        </w:rPr>
        <w:t>LA DIRECCIÓN DE APOYO DE HUELVA</w:t>
      </w:r>
      <w:r w:rsidR="00F713FE">
        <w:rPr>
          <w:rFonts w:ascii="Verdana" w:hAnsi="Verdana" w:cs="Century Gothic"/>
          <w:b/>
          <w:bCs/>
          <w:color w:val="000000"/>
          <w:sz w:val="28"/>
          <w:szCs w:val="28"/>
        </w:rPr>
        <w:t xml:space="preserve"> Y DIRECTORA PEDAGÓGICA</w:t>
      </w:r>
      <w:r w:rsidR="0077647E">
        <w:rPr>
          <w:rFonts w:ascii="Verdana" w:hAnsi="Verdana" w:cs="Century Gothic"/>
          <w:b/>
          <w:bCs/>
          <w:color w:val="000000"/>
          <w:sz w:val="28"/>
          <w:szCs w:val="28"/>
        </w:rPr>
        <w:t>.</w:t>
      </w:r>
    </w:p>
    <w:p w:rsidR="00D01750" w:rsidRPr="009101B9" w:rsidRDefault="00D01750" w:rsidP="00D01750">
      <w:pPr>
        <w:autoSpaceDE w:val="0"/>
        <w:autoSpaceDN w:val="0"/>
        <w:adjustRightInd w:val="0"/>
        <w:ind w:left="142" w:right="18"/>
        <w:jc w:val="both"/>
        <w:rPr>
          <w:rFonts w:ascii="Verdana" w:hAnsi="Verdana" w:cs="Century Gothic"/>
          <w:color w:val="000000"/>
          <w:sz w:val="28"/>
          <w:szCs w:val="28"/>
        </w:rPr>
      </w:pPr>
    </w:p>
    <w:p w:rsidR="00D01750" w:rsidRPr="0075477B" w:rsidRDefault="00D01750" w:rsidP="00D01750">
      <w:pPr>
        <w:autoSpaceDE w:val="0"/>
        <w:autoSpaceDN w:val="0"/>
        <w:adjustRightInd w:val="0"/>
        <w:ind w:left="142" w:firstLine="566"/>
        <w:jc w:val="both"/>
        <w:rPr>
          <w:rFonts w:ascii="Verdana" w:hAnsi="Verdana" w:cs="Century Gothic"/>
          <w:color w:val="000000"/>
          <w:sz w:val="26"/>
          <w:szCs w:val="26"/>
        </w:rPr>
      </w:pPr>
      <w:r w:rsidRPr="0075477B">
        <w:rPr>
          <w:rFonts w:ascii="Verdana" w:hAnsi="Verdana" w:cs="Century Gothic"/>
          <w:color w:val="000000"/>
          <w:sz w:val="26"/>
          <w:szCs w:val="26"/>
        </w:rPr>
        <w:t xml:space="preserve">A través de la presente, se convocan las </w:t>
      </w:r>
      <w:r w:rsidR="00A32D6B">
        <w:rPr>
          <w:rFonts w:ascii="Verdana" w:hAnsi="Verdana" w:cs="Century Gothic"/>
          <w:b/>
          <w:bCs/>
          <w:color w:val="000000"/>
          <w:sz w:val="26"/>
          <w:szCs w:val="26"/>
        </w:rPr>
        <w:t>I</w:t>
      </w:r>
      <w:r w:rsidR="003334A7">
        <w:rPr>
          <w:rFonts w:ascii="Verdana" w:hAnsi="Verdana" w:cs="Century Gothic"/>
          <w:b/>
          <w:bCs/>
          <w:color w:val="000000"/>
          <w:sz w:val="26"/>
          <w:szCs w:val="26"/>
        </w:rPr>
        <w:t>I</w:t>
      </w:r>
      <w:r w:rsidR="00A32D6B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 J</w:t>
      </w:r>
      <w:r w:rsidRPr="0075477B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ornadas Deportivas </w:t>
      </w:r>
      <w:r w:rsidRPr="0075477B">
        <w:rPr>
          <w:rFonts w:ascii="Verdana" w:hAnsi="Verdana" w:cs="Century Gothic"/>
          <w:bCs/>
          <w:color w:val="000000"/>
          <w:sz w:val="26"/>
          <w:szCs w:val="26"/>
        </w:rPr>
        <w:t>dirigidas al</w:t>
      </w:r>
      <w:r w:rsidRPr="0075477B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 </w:t>
      </w:r>
      <w:r w:rsidRPr="0075477B">
        <w:rPr>
          <w:rFonts w:ascii="Verdana" w:hAnsi="Verdana" w:cs="Century Gothic"/>
          <w:bCs/>
          <w:color w:val="000000"/>
          <w:sz w:val="26"/>
          <w:szCs w:val="26"/>
        </w:rPr>
        <w:t>alumnado de edades comprendidas</w:t>
      </w:r>
      <w:r w:rsidRPr="0075477B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 entre </w:t>
      </w:r>
      <w:r w:rsidR="0005365C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los </w:t>
      </w:r>
      <w:r w:rsidRPr="0075477B">
        <w:rPr>
          <w:rFonts w:ascii="Verdana" w:hAnsi="Verdana" w:cs="Century Gothic"/>
          <w:b/>
          <w:bCs/>
          <w:color w:val="000000"/>
          <w:sz w:val="26"/>
          <w:szCs w:val="26"/>
        </w:rPr>
        <w:t>6 y</w:t>
      </w:r>
      <w:r w:rsidR="0005365C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 los</w:t>
      </w:r>
      <w:r w:rsidRPr="0075477B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 </w:t>
      </w:r>
      <w:r w:rsidR="00AD3A81">
        <w:rPr>
          <w:rFonts w:ascii="Verdana" w:hAnsi="Verdana" w:cs="Century Gothic"/>
          <w:b/>
          <w:bCs/>
          <w:color w:val="000000"/>
          <w:sz w:val="26"/>
          <w:szCs w:val="26"/>
        </w:rPr>
        <w:t>1</w:t>
      </w:r>
      <w:r w:rsidR="00A32D6B">
        <w:rPr>
          <w:rFonts w:ascii="Verdana" w:hAnsi="Verdana" w:cs="Century Gothic"/>
          <w:b/>
          <w:bCs/>
          <w:color w:val="000000"/>
          <w:sz w:val="26"/>
          <w:szCs w:val="26"/>
        </w:rPr>
        <w:t>5</w:t>
      </w:r>
      <w:r w:rsidRPr="0075477B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 años</w:t>
      </w:r>
      <w:r w:rsidR="0005365C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 de edad</w:t>
      </w:r>
      <w:r w:rsidRPr="0075477B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 </w:t>
      </w:r>
      <w:r w:rsidR="00A32D6B">
        <w:rPr>
          <w:rFonts w:ascii="Verdana" w:hAnsi="Verdana" w:cs="Century Gothic"/>
          <w:color w:val="000000"/>
          <w:sz w:val="26"/>
          <w:szCs w:val="26"/>
        </w:rPr>
        <w:t>atendidos por los Equipos Educativos de Huelva y Sevilla</w:t>
      </w:r>
      <w:r w:rsidRPr="0075477B">
        <w:rPr>
          <w:rFonts w:ascii="Verdana" w:hAnsi="Verdana" w:cs="Century Gothic"/>
          <w:color w:val="000000"/>
          <w:sz w:val="26"/>
          <w:szCs w:val="26"/>
        </w:rPr>
        <w:t xml:space="preserve">, a celebrar </w:t>
      </w:r>
      <w:r w:rsidRPr="0075477B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durante los días </w:t>
      </w:r>
      <w:r w:rsidR="00AD3A81">
        <w:rPr>
          <w:rFonts w:ascii="Verdana" w:hAnsi="Verdana" w:cs="Century Gothic"/>
          <w:b/>
          <w:bCs/>
          <w:color w:val="000000"/>
          <w:sz w:val="26"/>
          <w:szCs w:val="26"/>
        </w:rPr>
        <w:t>2</w:t>
      </w:r>
      <w:r w:rsidR="00A32D6B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 y</w:t>
      </w:r>
      <w:r w:rsidR="00AD3A81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 </w:t>
      </w:r>
      <w:r w:rsidR="003334A7">
        <w:rPr>
          <w:rFonts w:ascii="Verdana" w:hAnsi="Verdana" w:cs="Century Gothic"/>
          <w:b/>
          <w:bCs/>
          <w:color w:val="000000"/>
          <w:sz w:val="26"/>
          <w:szCs w:val="26"/>
        </w:rPr>
        <w:t>3</w:t>
      </w:r>
      <w:r w:rsidR="00A32D6B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 </w:t>
      </w:r>
      <w:r w:rsidRPr="0075477B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de </w:t>
      </w:r>
      <w:r w:rsidR="003334A7">
        <w:rPr>
          <w:rFonts w:ascii="Verdana" w:hAnsi="Verdana" w:cs="Century Gothic"/>
          <w:b/>
          <w:bCs/>
          <w:color w:val="000000"/>
          <w:sz w:val="26"/>
          <w:szCs w:val="26"/>
        </w:rPr>
        <w:t>febrero</w:t>
      </w:r>
      <w:r w:rsidRPr="0075477B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 de 201</w:t>
      </w:r>
      <w:r w:rsidR="003334A7">
        <w:rPr>
          <w:rFonts w:ascii="Verdana" w:hAnsi="Verdana" w:cs="Century Gothic"/>
          <w:b/>
          <w:bCs/>
          <w:color w:val="000000"/>
          <w:sz w:val="26"/>
          <w:szCs w:val="26"/>
        </w:rPr>
        <w:t>8</w:t>
      </w:r>
      <w:r w:rsidRPr="0075477B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, </w:t>
      </w:r>
      <w:r w:rsidRPr="0075477B">
        <w:rPr>
          <w:rFonts w:ascii="Verdana" w:hAnsi="Verdana" w:cs="Century Gothic"/>
          <w:color w:val="000000"/>
          <w:sz w:val="26"/>
          <w:szCs w:val="26"/>
        </w:rPr>
        <w:t>de acuerdo a las siguientes especificaciones:</w:t>
      </w:r>
    </w:p>
    <w:p w:rsidR="001A1A4F" w:rsidRDefault="00D01750" w:rsidP="00D017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18" w:hanging="283"/>
        <w:jc w:val="both"/>
        <w:rPr>
          <w:rFonts w:ascii="Verdana" w:hAnsi="Verdana" w:cs="Century Gothic"/>
          <w:color w:val="000000"/>
          <w:sz w:val="26"/>
          <w:szCs w:val="26"/>
        </w:rPr>
      </w:pPr>
      <w:r w:rsidRPr="0075477B">
        <w:rPr>
          <w:rFonts w:ascii="Verdana" w:hAnsi="Verdana" w:cs="Century Gothic"/>
          <w:color w:val="000000"/>
          <w:sz w:val="26"/>
          <w:szCs w:val="26"/>
        </w:rPr>
        <w:t xml:space="preserve">Podrán participar todos los estudiantes entre 6 y </w:t>
      </w:r>
      <w:r w:rsidR="00AD3A81">
        <w:rPr>
          <w:rFonts w:ascii="Verdana" w:hAnsi="Verdana" w:cs="Century Gothic"/>
          <w:color w:val="000000"/>
          <w:sz w:val="26"/>
          <w:szCs w:val="26"/>
        </w:rPr>
        <w:t>1</w:t>
      </w:r>
      <w:r w:rsidR="00A32D6B">
        <w:rPr>
          <w:rFonts w:ascii="Verdana" w:hAnsi="Verdana" w:cs="Century Gothic"/>
          <w:color w:val="000000"/>
          <w:sz w:val="26"/>
          <w:szCs w:val="26"/>
        </w:rPr>
        <w:t>5</w:t>
      </w:r>
      <w:r w:rsidRPr="0075477B">
        <w:rPr>
          <w:rFonts w:ascii="Verdana" w:hAnsi="Verdana" w:cs="Century Gothic"/>
          <w:color w:val="000000"/>
          <w:sz w:val="26"/>
          <w:szCs w:val="26"/>
        </w:rPr>
        <w:t xml:space="preserve"> años</w:t>
      </w:r>
      <w:r w:rsidR="00B73204">
        <w:rPr>
          <w:rFonts w:ascii="Verdana" w:hAnsi="Verdana" w:cs="Century Gothic"/>
          <w:color w:val="000000"/>
          <w:sz w:val="26"/>
          <w:szCs w:val="26"/>
        </w:rPr>
        <w:t xml:space="preserve"> atendidos por los equipos específicos de </w:t>
      </w:r>
      <w:r w:rsidR="00A32D6B">
        <w:rPr>
          <w:rFonts w:ascii="Verdana" w:hAnsi="Verdana" w:cs="Century Gothic"/>
          <w:color w:val="000000"/>
          <w:sz w:val="26"/>
          <w:szCs w:val="26"/>
        </w:rPr>
        <w:t>Huelva y Sevilla</w:t>
      </w:r>
      <w:r w:rsidRPr="0075477B">
        <w:rPr>
          <w:rFonts w:ascii="Verdana" w:hAnsi="Verdana" w:cs="Century Gothic"/>
          <w:color w:val="000000"/>
          <w:sz w:val="26"/>
          <w:szCs w:val="26"/>
        </w:rPr>
        <w:t xml:space="preserve"> que no tengan restricción médica que le impida su participación en este tipo de actividades, hasta cubrir las </w:t>
      </w:r>
      <w:r w:rsidRPr="0075477B">
        <w:rPr>
          <w:rFonts w:ascii="Verdana" w:hAnsi="Verdana" w:cs="Century Gothic"/>
          <w:b/>
          <w:bCs/>
          <w:color w:val="000000"/>
          <w:sz w:val="26"/>
          <w:szCs w:val="26"/>
        </w:rPr>
        <w:t>plazas disponibles.</w:t>
      </w:r>
      <w:r w:rsidRPr="0075477B">
        <w:rPr>
          <w:rFonts w:ascii="Verdana" w:hAnsi="Verdana" w:cs="Century Gothic"/>
          <w:color w:val="000000"/>
          <w:sz w:val="26"/>
          <w:szCs w:val="26"/>
        </w:rPr>
        <w:t xml:space="preserve"> En caso de tener alguna limitación física o de salud, </w:t>
      </w:r>
      <w:r w:rsidR="001A1A4F">
        <w:rPr>
          <w:rFonts w:ascii="Verdana" w:hAnsi="Verdana" w:cs="Century Gothic"/>
          <w:color w:val="000000"/>
          <w:sz w:val="26"/>
          <w:szCs w:val="26"/>
        </w:rPr>
        <w:t>deberán enviarnos informe facultativo para valorar su participación.</w:t>
      </w:r>
    </w:p>
    <w:p w:rsidR="00AD3A81" w:rsidRDefault="00AD3A81" w:rsidP="00AD3A81">
      <w:pPr>
        <w:autoSpaceDE w:val="0"/>
        <w:autoSpaceDN w:val="0"/>
        <w:adjustRightInd w:val="0"/>
        <w:spacing w:after="0" w:line="240" w:lineRule="auto"/>
        <w:ind w:left="709" w:right="18"/>
        <w:jc w:val="both"/>
        <w:rPr>
          <w:rFonts w:ascii="Verdana" w:hAnsi="Verdana" w:cs="Century Gothic"/>
          <w:color w:val="000000"/>
          <w:sz w:val="26"/>
          <w:szCs w:val="26"/>
        </w:rPr>
      </w:pPr>
    </w:p>
    <w:p w:rsidR="0077647E" w:rsidRDefault="00D01750" w:rsidP="007764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17" w:hanging="283"/>
        <w:jc w:val="both"/>
        <w:rPr>
          <w:rFonts w:ascii="Verdana" w:hAnsi="Verdana"/>
          <w:color w:val="000000"/>
          <w:sz w:val="26"/>
          <w:szCs w:val="26"/>
        </w:rPr>
      </w:pPr>
      <w:r w:rsidRPr="00A32D6B">
        <w:rPr>
          <w:rFonts w:ascii="Verdana" w:hAnsi="Verdana" w:cs="Century Gothic"/>
          <w:color w:val="000000"/>
          <w:sz w:val="26"/>
          <w:szCs w:val="26"/>
        </w:rPr>
        <w:t>En las jornadas se llevarán a cabo actividades deportivas encu</w:t>
      </w:r>
      <w:r w:rsidR="00A32D6B">
        <w:rPr>
          <w:rFonts w:ascii="Verdana" w:hAnsi="Verdana" w:cs="Century Gothic"/>
          <w:color w:val="000000"/>
          <w:sz w:val="26"/>
          <w:szCs w:val="26"/>
        </w:rPr>
        <w:t xml:space="preserve">adradas dentro del multideporte: Goalball, </w:t>
      </w:r>
      <w:r w:rsidR="003334A7">
        <w:rPr>
          <w:rFonts w:ascii="Verdana" w:hAnsi="Verdana" w:cs="Century Gothic"/>
          <w:color w:val="000000"/>
          <w:sz w:val="26"/>
          <w:szCs w:val="26"/>
        </w:rPr>
        <w:t>Showdown</w:t>
      </w:r>
      <w:r w:rsidR="00A32D6B">
        <w:rPr>
          <w:rFonts w:ascii="Verdana" w:hAnsi="Verdana" w:cs="Century Gothic"/>
          <w:color w:val="000000"/>
          <w:sz w:val="26"/>
          <w:szCs w:val="26"/>
        </w:rPr>
        <w:t xml:space="preserve"> y Natación</w:t>
      </w:r>
      <w:r w:rsidR="009870B4">
        <w:rPr>
          <w:rFonts w:ascii="Verdana" w:hAnsi="Verdana" w:cs="Century Gothic"/>
          <w:color w:val="000000"/>
          <w:sz w:val="26"/>
          <w:szCs w:val="26"/>
        </w:rPr>
        <w:t xml:space="preserve"> y Judo</w:t>
      </w:r>
      <w:r w:rsidR="00A32D6B">
        <w:rPr>
          <w:rFonts w:ascii="Verdana" w:hAnsi="Verdana" w:cs="Century Gothic"/>
          <w:color w:val="000000"/>
          <w:sz w:val="26"/>
          <w:szCs w:val="26"/>
        </w:rPr>
        <w:t>.</w:t>
      </w:r>
    </w:p>
    <w:p w:rsidR="0077647E" w:rsidRDefault="0077647E" w:rsidP="0077647E">
      <w:pPr>
        <w:autoSpaceDE w:val="0"/>
        <w:autoSpaceDN w:val="0"/>
        <w:adjustRightInd w:val="0"/>
        <w:spacing w:after="0" w:line="240" w:lineRule="auto"/>
        <w:ind w:left="709" w:right="17"/>
        <w:jc w:val="both"/>
        <w:rPr>
          <w:rFonts w:ascii="Verdana" w:hAnsi="Verdana"/>
          <w:color w:val="000000"/>
          <w:sz w:val="26"/>
          <w:szCs w:val="26"/>
        </w:rPr>
      </w:pPr>
    </w:p>
    <w:p w:rsidR="00321437" w:rsidRPr="0077647E" w:rsidRDefault="00A32D6B" w:rsidP="007764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17" w:hanging="283"/>
        <w:jc w:val="both"/>
        <w:rPr>
          <w:rFonts w:ascii="Verdana" w:hAnsi="Verdana"/>
          <w:color w:val="000000"/>
          <w:sz w:val="26"/>
          <w:szCs w:val="26"/>
        </w:rPr>
      </w:pPr>
      <w:r w:rsidRPr="0077647E">
        <w:rPr>
          <w:rFonts w:ascii="Verdana" w:hAnsi="Verdana"/>
          <w:color w:val="000000"/>
          <w:sz w:val="26"/>
          <w:szCs w:val="26"/>
        </w:rPr>
        <w:t>Los alumnos que participen en la jornada del viernes, d</w:t>
      </w:r>
      <w:r w:rsidR="00D01750" w:rsidRPr="0077647E">
        <w:rPr>
          <w:rFonts w:ascii="Verdana" w:hAnsi="Verdana"/>
          <w:color w:val="000000"/>
          <w:sz w:val="26"/>
          <w:szCs w:val="26"/>
        </w:rPr>
        <w:t xml:space="preserve">eberán incorporarse al C.R.E. </w:t>
      </w:r>
      <w:r w:rsidR="00D01750" w:rsidRPr="0077647E">
        <w:rPr>
          <w:rFonts w:ascii="Verdana" w:hAnsi="Verdana"/>
          <w:b/>
          <w:color w:val="000000"/>
          <w:sz w:val="26"/>
          <w:szCs w:val="26"/>
          <w:u w:val="single"/>
        </w:rPr>
        <w:t xml:space="preserve">no más tarde de las 18’00h, del viernes </w:t>
      </w:r>
      <w:r w:rsidR="00AD3A81" w:rsidRPr="0077647E">
        <w:rPr>
          <w:rFonts w:ascii="Verdana" w:hAnsi="Verdana"/>
          <w:b/>
          <w:color w:val="000000"/>
          <w:sz w:val="26"/>
          <w:szCs w:val="26"/>
          <w:u w:val="single"/>
        </w:rPr>
        <w:t>2</w:t>
      </w:r>
      <w:r w:rsidR="00D01750" w:rsidRPr="0077647E">
        <w:rPr>
          <w:rFonts w:ascii="Verdana" w:hAnsi="Verdana"/>
          <w:b/>
          <w:color w:val="000000"/>
          <w:sz w:val="26"/>
          <w:szCs w:val="26"/>
          <w:u w:val="single"/>
        </w:rPr>
        <w:t xml:space="preserve"> de </w:t>
      </w:r>
      <w:r w:rsidR="003334A7">
        <w:rPr>
          <w:rFonts w:ascii="Verdana" w:hAnsi="Verdana"/>
          <w:b/>
          <w:color w:val="000000"/>
          <w:sz w:val="26"/>
          <w:szCs w:val="26"/>
          <w:u w:val="single"/>
        </w:rPr>
        <w:t>febrero</w:t>
      </w:r>
      <w:r w:rsidRPr="0077647E">
        <w:rPr>
          <w:rFonts w:ascii="Verdana" w:hAnsi="Verdana"/>
          <w:color w:val="000000"/>
          <w:sz w:val="26"/>
          <w:szCs w:val="26"/>
        </w:rPr>
        <w:t xml:space="preserve">. Aquellos alumnos que prefieran participar </w:t>
      </w:r>
      <w:r w:rsidR="00321437" w:rsidRPr="0077647E">
        <w:rPr>
          <w:rFonts w:ascii="Verdana" w:hAnsi="Verdana"/>
          <w:color w:val="000000"/>
          <w:sz w:val="26"/>
          <w:szCs w:val="26"/>
        </w:rPr>
        <w:t xml:space="preserve">sólo </w:t>
      </w:r>
      <w:r w:rsidRPr="0077647E">
        <w:rPr>
          <w:rFonts w:ascii="Verdana" w:hAnsi="Verdana"/>
          <w:color w:val="000000"/>
          <w:sz w:val="26"/>
          <w:szCs w:val="26"/>
        </w:rPr>
        <w:t>en la jornada del sábado, deberán estar en el CRE</w:t>
      </w:r>
      <w:r w:rsidR="00321437" w:rsidRPr="0077647E">
        <w:rPr>
          <w:rFonts w:ascii="Verdana" w:hAnsi="Verdana"/>
          <w:color w:val="000000"/>
          <w:sz w:val="26"/>
          <w:szCs w:val="26"/>
        </w:rPr>
        <w:t xml:space="preserve"> a las 9.00 H (en el caso de los alumnos de Sevilla) o a las 11.00 H. en el </w:t>
      </w:r>
      <w:r w:rsidR="00321437" w:rsidRPr="009870B4">
        <w:rPr>
          <w:rFonts w:ascii="Verdana" w:hAnsi="Verdana"/>
          <w:sz w:val="26"/>
          <w:szCs w:val="26"/>
        </w:rPr>
        <w:t xml:space="preserve">Polideportivo Municipal “Diego Lobato” </w:t>
      </w:r>
      <w:r w:rsidR="009870B4">
        <w:rPr>
          <w:rFonts w:ascii="Verdana" w:hAnsi="Verdana"/>
          <w:sz w:val="26"/>
          <w:szCs w:val="26"/>
        </w:rPr>
        <w:t>situado en C/ Artesanos, s/n, 21005-Huelva</w:t>
      </w:r>
      <w:r w:rsidR="00321437" w:rsidRPr="0077647E">
        <w:rPr>
          <w:rFonts w:ascii="Verdana" w:hAnsi="Verdana"/>
          <w:color w:val="000000"/>
          <w:sz w:val="26"/>
          <w:szCs w:val="26"/>
        </w:rPr>
        <w:t xml:space="preserve"> (en el caso de los alumnos de Huelva). </w:t>
      </w:r>
    </w:p>
    <w:p w:rsidR="0077647E" w:rsidRPr="0077647E" w:rsidRDefault="0077647E" w:rsidP="0077647E">
      <w:pPr>
        <w:autoSpaceDE w:val="0"/>
        <w:autoSpaceDN w:val="0"/>
        <w:adjustRightInd w:val="0"/>
        <w:spacing w:after="0" w:line="240" w:lineRule="auto"/>
        <w:ind w:right="17"/>
        <w:jc w:val="both"/>
        <w:rPr>
          <w:rFonts w:ascii="Verdana" w:hAnsi="Verdana"/>
          <w:color w:val="000000"/>
          <w:sz w:val="26"/>
          <w:szCs w:val="26"/>
        </w:rPr>
      </w:pPr>
    </w:p>
    <w:p w:rsidR="00D01750" w:rsidRPr="0075477B" w:rsidRDefault="00321437" w:rsidP="00AD3A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17" w:hanging="283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Es</w:t>
      </w:r>
      <w:r w:rsidR="00D01750" w:rsidRPr="0075477B">
        <w:rPr>
          <w:rFonts w:ascii="Verdana" w:hAnsi="Verdana"/>
          <w:color w:val="000000"/>
          <w:sz w:val="26"/>
          <w:szCs w:val="26"/>
        </w:rPr>
        <w:t xml:space="preserve"> responsabilidad de cada centro comunicar, mediante </w:t>
      </w:r>
      <w:r w:rsidR="00D01750" w:rsidRPr="0075477B">
        <w:rPr>
          <w:rFonts w:ascii="Verdana" w:hAnsi="Verdana"/>
          <w:b/>
          <w:color w:val="000000"/>
          <w:sz w:val="26"/>
          <w:szCs w:val="26"/>
        </w:rPr>
        <w:t>correo electrónico (</w:t>
      </w:r>
      <w:hyperlink r:id="rId8" w:history="1">
        <w:r w:rsidR="00D01750" w:rsidRPr="0075477B">
          <w:rPr>
            <w:rStyle w:val="Hipervnculo"/>
            <w:rFonts w:ascii="Verdana" w:hAnsi="Verdana"/>
            <w:b/>
            <w:sz w:val="26"/>
            <w:szCs w:val="26"/>
          </w:rPr>
          <w:t>mdma@once.es</w:t>
        </w:r>
      </w:hyperlink>
      <w:r w:rsidR="00D01750" w:rsidRPr="0075477B">
        <w:rPr>
          <w:rFonts w:ascii="Verdana" w:hAnsi="Verdana"/>
          <w:b/>
          <w:color w:val="000000"/>
          <w:sz w:val="26"/>
          <w:szCs w:val="26"/>
        </w:rPr>
        <w:t xml:space="preserve"> y </w:t>
      </w:r>
      <w:hyperlink r:id="rId9" w:history="1">
        <w:r w:rsidR="00D01750" w:rsidRPr="0075477B">
          <w:rPr>
            <w:rStyle w:val="Hipervnculo"/>
            <w:rFonts w:ascii="Verdana" w:hAnsi="Verdana"/>
            <w:b/>
            <w:sz w:val="26"/>
            <w:szCs w:val="26"/>
          </w:rPr>
          <w:t>dgga@once.es</w:t>
        </w:r>
      </w:hyperlink>
      <w:r w:rsidR="00D01750" w:rsidRPr="0075477B">
        <w:rPr>
          <w:rFonts w:ascii="Verdana" w:hAnsi="Verdana"/>
          <w:b/>
          <w:color w:val="000000"/>
          <w:sz w:val="26"/>
          <w:szCs w:val="26"/>
        </w:rPr>
        <w:t>),</w:t>
      </w:r>
      <w:r w:rsidR="00D01750" w:rsidRPr="0075477B">
        <w:rPr>
          <w:rFonts w:ascii="Verdana" w:hAnsi="Verdana"/>
          <w:color w:val="000000"/>
          <w:sz w:val="26"/>
          <w:szCs w:val="26"/>
        </w:rPr>
        <w:t xml:space="preserve"> a la Dirección Pedagógica del C.R.E., no más tarde del </w:t>
      </w:r>
      <w:r w:rsidR="00D01750" w:rsidRPr="0077647E">
        <w:rPr>
          <w:rFonts w:ascii="Verdana" w:hAnsi="Verdana"/>
          <w:b/>
          <w:color w:val="000000"/>
          <w:sz w:val="26"/>
          <w:szCs w:val="26"/>
          <w:u w:val="single"/>
        </w:rPr>
        <w:t xml:space="preserve">viernes </w:t>
      </w:r>
      <w:r w:rsidR="003334A7">
        <w:rPr>
          <w:rFonts w:ascii="Verdana" w:hAnsi="Verdana"/>
          <w:b/>
          <w:color w:val="000000"/>
          <w:sz w:val="26"/>
          <w:szCs w:val="26"/>
          <w:u w:val="single"/>
        </w:rPr>
        <w:t>26</w:t>
      </w:r>
      <w:r w:rsidR="00D01750" w:rsidRPr="0077647E">
        <w:rPr>
          <w:rFonts w:ascii="Verdana" w:hAnsi="Verdana"/>
          <w:b/>
          <w:color w:val="000000"/>
          <w:sz w:val="26"/>
          <w:szCs w:val="26"/>
          <w:u w:val="single"/>
        </w:rPr>
        <w:t xml:space="preserve"> de </w:t>
      </w:r>
      <w:r w:rsidR="003334A7">
        <w:rPr>
          <w:rFonts w:ascii="Verdana" w:hAnsi="Verdana"/>
          <w:b/>
          <w:color w:val="000000"/>
          <w:sz w:val="26"/>
          <w:szCs w:val="26"/>
          <w:u w:val="single"/>
        </w:rPr>
        <w:t>enero</w:t>
      </w:r>
      <w:r>
        <w:rPr>
          <w:rFonts w:ascii="Verdana" w:hAnsi="Verdana"/>
          <w:color w:val="000000"/>
          <w:sz w:val="26"/>
          <w:szCs w:val="26"/>
        </w:rPr>
        <w:t>,</w:t>
      </w:r>
      <w:r w:rsidR="00D01750" w:rsidRPr="0075477B">
        <w:rPr>
          <w:rFonts w:ascii="Verdana" w:hAnsi="Verdana"/>
          <w:color w:val="000000"/>
          <w:sz w:val="26"/>
          <w:szCs w:val="26"/>
        </w:rPr>
        <w:t xml:space="preserve"> los datos de los participantes y los miembros del equipo educativo que acompañarán a los mismos.</w:t>
      </w:r>
    </w:p>
    <w:p w:rsidR="00AD3A81" w:rsidRPr="00AD3A81" w:rsidRDefault="00AD3A81" w:rsidP="00AD3A81">
      <w:pPr>
        <w:spacing w:after="0" w:line="240" w:lineRule="auto"/>
        <w:ind w:left="709"/>
        <w:jc w:val="both"/>
        <w:rPr>
          <w:rFonts w:ascii="Verdana" w:hAnsi="Verdana"/>
          <w:b/>
          <w:sz w:val="26"/>
          <w:szCs w:val="26"/>
        </w:rPr>
      </w:pPr>
    </w:p>
    <w:p w:rsidR="0077647E" w:rsidRDefault="00D01750" w:rsidP="007764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17" w:hanging="283"/>
        <w:jc w:val="both"/>
        <w:rPr>
          <w:rFonts w:ascii="Verdana" w:hAnsi="Verdana"/>
          <w:color w:val="000000"/>
          <w:sz w:val="26"/>
          <w:szCs w:val="26"/>
        </w:rPr>
      </w:pPr>
      <w:r w:rsidRPr="0075477B">
        <w:rPr>
          <w:rFonts w:ascii="Verdana" w:hAnsi="Verdana"/>
          <w:sz w:val="26"/>
          <w:szCs w:val="26"/>
        </w:rPr>
        <w:t>El regreso de los participantes se efectuará el</w:t>
      </w:r>
      <w:r w:rsidRPr="0075477B">
        <w:rPr>
          <w:rFonts w:ascii="Verdana" w:hAnsi="Verdana"/>
          <w:b/>
          <w:sz w:val="26"/>
          <w:szCs w:val="26"/>
        </w:rPr>
        <w:t xml:space="preserve"> </w:t>
      </w:r>
      <w:r w:rsidR="00321437">
        <w:rPr>
          <w:rFonts w:ascii="Verdana" w:hAnsi="Verdana"/>
          <w:b/>
          <w:sz w:val="26"/>
          <w:szCs w:val="26"/>
        </w:rPr>
        <w:t>sábado</w:t>
      </w:r>
      <w:r w:rsidRPr="0075477B">
        <w:rPr>
          <w:rFonts w:ascii="Verdana" w:hAnsi="Verdana"/>
          <w:b/>
          <w:sz w:val="26"/>
          <w:szCs w:val="26"/>
        </w:rPr>
        <w:t xml:space="preserve"> </w:t>
      </w:r>
      <w:r w:rsidR="003334A7">
        <w:rPr>
          <w:rFonts w:ascii="Verdana" w:hAnsi="Verdana"/>
          <w:b/>
          <w:sz w:val="26"/>
          <w:szCs w:val="26"/>
        </w:rPr>
        <w:t>3</w:t>
      </w:r>
      <w:r w:rsidR="00321437">
        <w:rPr>
          <w:rFonts w:ascii="Verdana" w:hAnsi="Verdana"/>
          <w:b/>
          <w:sz w:val="26"/>
          <w:szCs w:val="26"/>
        </w:rPr>
        <w:t xml:space="preserve"> de </w:t>
      </w:r>
      <w:r w:rsidR="003334A7">
        <w:rPr>
          <w:rFonts w:ascii="Verdana" w:hAnsi="Verdana"/>
          <w:b/>
          <w:sz w:val="26"/>
          <w:szCs w:val="26"/>
        </w:rPr>
        <w:t>febrero</w:t>
      </w:r>
      <w:r w:rsidR="00321437">
        <w:rPr>
          <w:rFonts w:ascii="Verdana" w:hAnsi="Verdana"/>
          <w:sz w:val="26"/>
          <w:szCs w:val="26"/>
        </w:rPr>
        <w:t>; en el caso de los alumnos de Sevilla serán recogidos por sus padres a las 20.00 H.</w:t>
      </w:r>
      <w:r w:rsidR="0077647E">
        <w:rPr>
          <w:rFonts w:ascii="Verdana" w:hAnsi="Verdana"/>
          <w:sz w:val="26"/>
          <w:szCs w:val="26"/>
        </w:rPr>
        <w:t xml:space="preserve"> en el CRE;</w:t>
      </w:r>
      <w:r w:rsidR="0077647E">
        <w:rPr>
          <w:rFonts w:ascii="Verdana" w:hAnsi="Verdana"/>
          <w:color w:val="000000"/>
          <w:sz w:val="26"/>
          <w:szCs w:val="26"/>
        </w:rPr>
        <w:t xml:space="preserve"> está previsto que los </w:t>
      </w:r>
      <w:r w:rsidR="0077647E">
        <w:rPr>
          <w:rFonts w:ascii="Verdana" w:hAnsi="Verdana"/>
          <w:color w:val="000000"/>
          <w:sz w:val="26"/>
          <w:szCs w:val="26"/>
        </w:rPr>
        <w:lastRenderedPageBreak/>
        <w:t xml:space="preserve">padres de los alumnos de Huelva se incorporen a la actividad a </w:t>
      </w:r>
      <w:r w:rsidR="003334A7">
        <w:rPr>
          <w:rFonts w:ascii="Verdana" w:hAnsi="Verdana"/>
          <w:color w:val="000000"/>
          <w:sz w:val="26"/>
          <w:szCs w:val="26"/>
        </w:rPr>
        <w:t>las 17.30</w:t>
      </w:r>
      <w:r w:rsidR="0077647E">
        <w:rPr>
          <w:rFonts w:ascii="Verdana" w:hAnsi="Verdana"/>
          <w:color w:val="000000"/>
          <w:sz w:val="26"/>
          <w:szCs w:val="26"/>
        </w:rPr>
        <w:t xml:space="preserve"> H. en las instalaciones </w:t>
      </w:r>
      <w:r w:rsidR="009870B4">
        <w:rPr>
          <w:rFonts w:ascii="Verdana" w:hAnsi="Verdana"/>
          <w:color w:val="000000"/>
          <w:sz w:val="26"/>
          <w:szCs w:val="26"/>
        </w:rPr>
        <w:t>del CEIP Tres de Agosto</w:t>
      </w:r>
      <w:r w:rsidR="0077647E">
        <w:rPr>
          <w:rFonts w:ascii="Verdana" w:hAnsi="Verdana"/>
          <w:color w:val="000000"/>
          <w:sz w:val="26"/>
          <w:szCs w:val="26"/>
        </w:rPr>
        <w:t xml:space="preserve">, </w:t>
      </w:r>
      <w:r w:rsidR="009870B4">
        <w:rPr>
          <w:rFonts w:ascii="Verdana" w:hAnsi="Verdana"/>
          <w:color w:val="000000"/>
          <w:sz w:val="26"/>
          <w:szCs w:val="26"/>
        </w:rPr>
        <w:t xml:space="preserve">situado en Plaza de Fuentepiña, s/n, 21007-Huelva, </w:t>
      </w:r>
      <w:r w:rsidR="0077647E">
        <w:rPr>
          <w:rFonts w:ascii="Verdana" w:hAnsi="Verdana"/>
          <w:color w:val="000000"/>
          <w:sz w:val="26"/>
          <w:szCs w:val="26"/>
        </w:rPr>
        <w:t>pudiendo recoger a sus hijos a la finalización de la misma.</w:t>
      </w:r>
    </w:p>
    <w:p w:rsidR="0077647E" w:rsidRPr="0077647E" w:rsidRDefault="0077647E" w:rsidP="0077647E">
      <w:pPr>
        <w:spacing w:after="0" w:line="240" w:lineRule="auto"/>
        <w:ind w:left="709"/>
        <w:jc w:val="both"/>
        <w:rPr>
          <w:rFonts w:ascii="Verdana" w:hAnsi="Verdana"/>
          <w:b/>
          <w:sz w:val="26"/>
          <w:szCs w:val="26"/>
        </w:rPr>
      </w:pPr>
    </w:p>
    <w:p w:rsidR="0077647E" w:rsidRDefault="00D01750" w:rsidP="007764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17" w:hanging="284"/>
        <w:jc w:val="both"/>
        <w:rPr>
          <w:rFonts w:ascii="Verdana" w:hAnsi="Verdana" w:cs="Century Gothic"/>
          <w:color w:val="000000"/>
          <w:sz w:val="26"/>
          <w:szCs w:val="26"/>
        </w:rPr>
      </w:pPr>
      <w:r w:rsidRPr="0075477B">
        <w:rPr>
          <w:rFonts w:ascii="Verdana" w:hAnsi="Verdana" w:cs="Century Gothic"/>
          <w:color w:val="000000"/>
          <w:sz w:val="26"/>
          <w:szCs w:val="26"/>
        </w:rPr>
        <w:t xml:space="preserve">Los participantes deberán cumplimentar la ficha de inscripción, que se adjunta, la cual deberá ser remitida por cada centro </w:t>
      </w:r>
      <w:r w:rsidR="0077647E">
        <w:rPr>
          <w:rFonts w:ascii="Verdana" w:hAnsi="Verdana" w:cs="Century Gothic"/>
          <w:color w:val="000000"/>
          <w:sz w:val="26"/>
          <w:szCs w:val="26"/>
        </w:rPr>
        <w:t>por</w:t>
      </w:r>
      <w:r w:rsidRPr="0075477B">
        <w:rPr>
          <w:rFonts w:ascii="Verdana" w:hAnsi="Verdana" w:cs="Century Gothic"/>
          <w:color w:val="000000"/>
          <w:sz w:val="26"/>
          <w:szCs w:val="26"/>
        </w:rPr>
        <w:t xml:space="preserve"> </w:t>
      </w:r>
      <w:r w:rsidRPr="0075477B">
        <w:rPr>
          <w:rFonts w:ascii="Verdana" w:hAnsi="Verdana" w:cs="Century Gothic"/>
          <w:b/>
          <w:color w:val="000000"/>
          <w:sz w:val="26"/>
          <w:szCs w:val="26"/>
        </w:rPr>
        <w:t>Correo Electrónico</w:t>
      </w:r>
      <w:r w:rsidRPr="0075477B">
        <w:rPr>
          <w:rFonts w:ascii="Verdana" w:hAnsi="Verdana" w:cs="Century Gothic"/>
          <w:color w:val="000000"/>
          <w:sz w:val="26"/>
          <w:szCs w:val="26"/>
        </w:rPr>
        <w:t xml:space="preserve"> y siempre antes del </w:t>
      </w:r>
      <w:r w:rsidR="003334A7">
        <w:rPr>
          <w:rFonts w:ascii="Verdana" w:hAnsi="Verdana" w:cs="Century Gothic"/>
          <w:b/>
          <w:color w:val="000000"/>
          <w:sz w:val="26"/>
          <w:szCs w:val="26"/>
          <w:u w:val="single"/>
        </w:rPr>
        <w:t>26</w:t>
      </w:r>
      <w:r w:rsidR="00AD3A81" w:rsidRPr="00AD3A81">
        <w:rPr>
          <w:rFonts w:ascii="Verdana" w:hAnsi="Verdana" w:cs="Century Gothic"/>
          <w:b/>
          <w:color w:val="000000"/>
          <w:sz w:val="26"/>
          <w:szCs w:val="26"/>
          <w:u w:val="single"/>
        </w:rPr>
        <w:t xml:space="preserve"> de </w:t>
      </w:r>
      <w:r w:rsidR="003334A7">
        <w:rPr>
          <w:rFonts w:ascii="Verdana" w:hAnsi="Verdana" w:cs="Century Gothic"/>
          <w:b/>
          <w:color w:val="000000"/>
          <w:sz w:val="26"/>
          <w:szCs w:val="26"/>
          <w:u w:val="single"/>
        </w:rPr>
        <w:t>enero</w:t>
      </w:r>
      <w:r w:rsidRPr="0075477B">
        <w:rPr>
          <w:rFonts w:ascii="Verdana" w:hAnsi="Verdana" w:cs="Century Gothic"/>
          <w:color w:val="000000"/>
          <w:sz w:val="26"/>
          <w:szCs w:val="26"/>
        </w:rPr>
        <w:t xml:space="preserve">. Se hace hincapié en la necesidad de cumplimentar todos los datos de los participantes con tiempo suficiente para organizar el reparto de habitaciones, el personal necesario y los grupos en las diferentes actividades. </w:t>
      </w:r>
    </w:p>
    <w:p w:rsidR="0077647E" w:rsidRDefault="0077647E" w:rsidP="0077647E">
      <w:pPr>
        <w:pStyle w:val="Prrafodelista"/>
        <w:rPr>
          <w:rFonts w:ascii="Century Gothic" w:hAnsi="Century Gothic" w:cs="Century Gothic"/>
        </w:rPr>
      </w:pPr>
    </w:p>
    <w:p w:rsidR="0077647E" w:rsidRPr="0077647E" w:rsidRDefault="0077647E" w:rsidP="007764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17" w:hanging="284"/>
        <w:jc w:val="both"/>
        <w:rPr>
          <w:rFonts w:ascii="Verdana" w:hAnsi="Verdana" w:cs="Century Gothic"/>
          <w:color w:val="000000"/>
          <w:sz w:val="26"/>
          <w:szCs w:val="26"/>
        </w:rPr>
      </w:pPr>
      <w:r w:rsidRPr="0077647E">
        <w:rPr>
          <w:rFonts w:ascii="Verdana" w:hAnsi="Verdana" w:cs="Century Gothic"/>
          <w:sz w:val="26"/>
          <w:szCs w:val="26"/>
        </w:rPr>
        <w:t xml:space="preserve">Los participantes y monitores deberán venir provistos de ropa y calzado deportivo así como elementos de aseo personal. Así mismo, para la actividad de piscina del sábado por la mañana, </w:t>
      </w:r>
      <w:r w:rsidRPr="0077647E">
        <w:rPr>
          <w:rFonts w:ascii="Verdana" w:hAnsi="Verdana" w:cs="Century Gothic"/>
          <w:b/>
          <w:sz w:val="26"/>
          <w:szCs w:val="26"/>
        </w:rPr>
        <w:t>todos los participantes deberán venir provistos de: bañador, gorro, gafas de agua, chanclas, toalla y mochila</w:t>
      </w:r>
      <w:r w:rsidRPr="0077647E">
        <w:rPr>
          <w:rFonts w:ascii="Verdana" w:hAnsi="Verdana" w:cs="Century Gothic"/>
          <w:sz w:val="26"/>
          <w:szCs w:val="26"/>
        </w:rPr>
        <w:t>. Los participantes estarán en todo momento bien atendidos y cuidados por el personal de apoyo tanto de los equipos como del propio Centro.</w:t>
      </w:r>
    </w:p>
    <w:p w:rsidR="00D01750" w:rsidRPr="0075477B" w:rsidRDefault="00D01750" w:rsidP="00AD3A81">
      <w:pPr>
        <w:autoSpaceDE w:val="0"/>
        <w:autoSpaceDN w:val="0"/>
        <w:adjustRightInd w:val="0"/>
        <w:spacing w:after="0"/>
        <w:ind w:right="17"/>
        <w:jc w:val="both"/>
        <w:rPr>
          <w:rFonts w:ascii="Verdana" w:hAnsi="Verdana" w:cs="Century Gothic"/>
          <w:b/>
          <w:color w:val="000000"/>
          <w:sz w:val="26"/>
          <w:szCs w:val="26"/>
        </w:rPr>
      </w:pPr>
    </w:p>
    <w:p w:rsidR="00D01750" w:rsidRDefault="00D01750" w:rsidP="00AD3A81">
      <w:pPr>
        <w:autoSpaceDE w:val="0"/>
        <w:autoSpaceDN w:val="0"/>
        <w:adjustRightInd w:val="0"/>
        <w:spacing w:after="0"/>
        <w:ind w:right="17" w:firstLine="708"/>
        <w:jc w:val="both"/>
        <w:rPr>
          <w:rFonts w:ascii="Verdana" w:hAnsi="Verdana" w:cs="Century Gothic"/>
          <w:color w:val="000000"/>
          <w:sz w:val="26"/>
          <w:szCs w:val="26"/>
        </w:rPr>
      </w:pPr>
      <w:r w:rsidRPr="0075477B">
        <w:rPr>
          <w:rFonts w:ascii="Verdana" w:hAnsi="Verdana" w:cs="Century Gothic"/>
          <w:color w:val="000000"/>
          <w:sz w:val="26"/>
          <w:szCs w:val="26"/>
        </w:rPr>
        <w:t>Se ruega a los responsables de centro den la máxima difusión de la presente convocatoria a los alumnos y familias de su ámbito fomentando la máxima participación e implicación de los equipos educativos y respetando la fecha del</w:t>
      </w:r>
      <w:r w:rsidRPr="0075477B">
        <w:rPr>
          <w:rFonts w:ascii="Verdana" w:hAnsi="Verdana" w:cs="Century Gothic"/>
          <w:b/>
          <w:color w:val="000000"/>
          <w:sz w:val="26"/>
          <w:szCs w:val="26"/>
        </w:rPr>
        <w:t xml:space="preserve"> </w:t>
      </w:r>
      <w:r w:rsidR="003334A7">
        <w:rPr>
          <w:rFonts w:ascii="Verdana" w:hAnsi="Verdana" w:cs="Century Gothic"/>
          <w:b/>
          <w:color w:val="000000"/>
          <w:sz w:val="26"/>
          <w:szCs w:val="26"/>
        </w:rPr>
        <w:t>26</w:t>
      </w:r>
      <w:r w:rsidR="00AD3A81">
        <w:rPr>
          <w:rFonts w:ascii="Verdana" w:hAnsi="Verdana" w:cs="Century Gothic"/>
          <w:b/>
          <w:color w:val="000000"/>
          <w:sz w:val="26"/>
          <w:szCs w:val="26"/>
        </w:rPr>
        <w:t xml:space="preserve"> de </w:t>
      </w:r>
      <w:r w:rsidR="003334A7">
        <w:rPr>
          <w:rFonts w:ascii="Verdana" w:hAnsi="Verdana" w:cs="Century Gothic"/>
          <w:b/>
          <w:color w:val="000000"/>
          <w:sz w:val="26"/>
          <w:szCs w:val="26"/>
        </w:rPr>
        <w:t>enero</w:t>
      </w:r>
      <w:r w:rsidRPr="0075477B">
        <w:rPr>
          <w:rFonts w:ascii="Verdana" w:hAnsi="Verdana" w:cs="Century Gothic"/>
          <w:b/>
          <w:bCs/>
          <w:color w:val="000000"/>
          <w:sz w:val="26"/>
          <w:szCs w:val="26"/>
        </w:rPr>
        <w:t xml:space="preserve"> </w:t>
      </w:r>
      <w:r w:rsidRPr="0075477B">
        <w:rPr>
          <w:rFonts w:ascii="Verdana" w:hAnsi="Verdana" w:cs="Century Gothic"/>
          <w:color w:val="000000"/>
          <w:sz w:val="26"/>
          <w:szCs w:val="26"/>
        </w:rPr>
        <w:t xml:space="preserve">para la comunicación de los participantes. </w:t>
      </w:r>
    </w:p>
    <w:p w:rsidR="00AD3A81" w:rsidRPr="0075477B" w:rsidRDefault="00AD3A81" w:rsidP="00AD3A81">
      <w:pPr>
        <w:autoSpaceDE w:val="0"/>
        <w:autoSpaceDN w:val="0"/>
        <w:adjustRightInd w:val="0"/>
        <w:spacing w:after="0"/>
        <w:ind w:right="17" w:firstLine="708"/>
        <w:jc w:val="both"/>
        <w:rPr>
          <w:rFonts w:ascii="Verdana" w:hAnsi="Verdana" w:cs="Century Gothic"/>
          <w:color w:val="000000"/>
          <w:sz w:val="26"/>
          <w:szCs w:val="26"/>
        </w:rPr>
      </w:pPr>
    </w:p>
    <w:p w:rsidR="00D01750" w:rsidRPr="0075477B" w:rsidRDefault="00D01750" w:rsidP="00D01750">
      <w:pPr>
        <w:autoSpaceDE w:val="0"/>
        <w:autoSpaceDN w:val="0"/>
        <w:adjustRightInd w:val="0"/>
        <w:ind w:left="142" w:right="18" w:firstLine="566"/>
        <w:jc w:val="both"/>
        <w:rPr>
          <w:rFonts w:ascii="Verdana" w:hAnsi="Verdana" w:cs="Century Gothic"/>
          <w:color w:val="000000"/>
          <w:sz w:val="26"/>
          <w:szCs w:val="26"/>
        </w:rPr>
      </w:pPr>
      <w:r w:rsidRPr="0075477B">
        <w:rPr>
          <w:rFonts w:ascii="Verdana" w:hAnsi="Verdana" w:cs="Century Gothic"/>
          <w:color w:val="000000"/>
          <w:sz w:val="26"/>
          <w:szCs w:val="26"/>
        </w:rPr>
        <w:t xml:space="preserve">Lo que se comunica para su conocimiento. </w:t>
      </w:r>
    </w:p>
    <w:p w:rsidR="0077647E" w:rsidRDefault="0077647E" w:rsidP="00D01750">
      <w:pPr>
        <w:autoSpaceDE w:val="0"/>
        <w:autoSpaceDN w:val="0"/>
        <w:adjustRightInd w:val="0"/>
        <w:ind w:right="18"/>
        <w:jc w:val="center"/>
        <w:rPr>
          <w:rFonts w:ascii="Verdana" w:hAnsi="Verdana" w:cs="Century Gothic"/>
          <w:color w:val="000000"/>
          <w:sz w:val="26"/>
          <w:szCs w:val="26"/>
        </w:rPr>
      </w:pPr>
    </w:p>
    <w:p w:rsidR="00D01750" w:rsidRPr="0075477B" w:rsidRDefault="00D01750" w:rsidP="00D01750">
      <w:pPr>
        <w:autoSpaceDE w:val="0"/>
        <w:autoSpaceDN w:val="0"/>
        <w:adjustRightInd w:val="0"/>
        <w:ind w:right="18"/>
        <w:jc w:val="center"/>
        <w:rPr>
          <w:rFonts w:ascii="Verdana" w:hAnsi="Verdana" w:cs="Century Gothic"/>
          <w:color w:val="000000"/>
          <w:sz w:val="26"/>
          <w:szCs w:val="26"/>
        </w:rPr>
      </w:pPr>
      <w:r w:rsidRPr="0075477B">
        <w:rPr>
          <w:rFonts w:ascii="Verdana" w:hAnsi="Verdana" w:cs="Century Gothic"/>
          <w:color w:val="000000"/>
          <w:sz w:val="26"/>
          <w:szCs w:val="26"/>
        </w:rPr>
        <w:t xml:space="preserve">Sevilla, </w:t>
      </w:r>
      <w:r w:rsidR="003334A7">
        <w:rPr>
          <w:rFonts w:ascii="Verdana" w:hAnsi="Verdana" w:cs="Century Gothic"/>
          <w:color w:val="000000"/>
          <w:sz w:val="26"/>
          <w:szCs w:val="26"/>
        </w:rPr>
        <w:t>1</w:t>
      </w:r>
      <w:r w:rsidR="00025A50">
        <w:rPr>
          <w:rFonts w:ascii="Verdana" w:hAnsi="Verdana" w:cs="Century Gothic"/>
          <w:color w:val="000000"/>
          <w:sz w:val="26"/>
          <w:szCs w:val="26"/>
        </w:rPr>
        <w:t>5</w:t>
      </w:r>
      <w:r w:rsidRPr="0075477B">
        <w:rPr>
          <w:rFonts w:ascii="Verdana" w:hAnsi="Verdana" w:cs="Century Gothic"/>
          <w:color w:val="000000"/>
          <w:sz w:val="26"/>
          <w:szCs w:val="26"/>
        </w:rPr>
        <w:t xml:space="preserve"> de </w:t>
      </w:r>
      <w:r w:rsidR="003334A7">
        <w:rPr>
          <w:rFonts w:ascii="Verdana" w:hAnsi="Verdana" w:cs="Century Gothic"/>
          <w:color w:val="000000"/>
          <w:sz w:val="26"/>
          <w:szCs w:val="26"/>
        </w:rPr>
        <w:t>enero</w:t>
      </w:r>
      <w:r w:rsidRPr="0075477B">
        <w:rPr>
          <w:rFonts w:ascii="Verdana" w:hAnsi="Verdana" w:cs="Century Gothic"/>
          <w:color w:val="000000"/>
          <w:sz w:val="26"/>
          <w:szCs w:val="26"/>
        </w:rPr>
        <w:t xml:space="preserve"> de 201</w:t>
      </w:r>
      <w:r w:rsidR="003334A7">
        <w:rPr>
          <w:rFonts w:ascii="Verdana" w:hAnsi="Verdana" w:cs="Century Gothic"/>
          <w:color w:val="000000"/>
          <w:sz w:val="26"/>
          <w:szCs w:val="26"/>
        </w:rPr>
        <w:t>8</w:t>
      </w:r>
    </w:p>
    <w:p w:rsidR="00D01750" w:rsidRDefault="00D01750" w:rsidP="0005365C">
      <w:pPr>
        <w:autoSpaceDE w:val="0"/>
        <w:autoSpaceDN w:val="0"/>
        <w:adjustRightInd w:val="0"/>
        <w:ind w:right="18"/>
        <w:rPr>
          <w:rFonts w:ascii="Verdana" w:hAnsi="Verdana" w:cs="Century Gothic"/>
          <w:color w:val="000000"/>
          <w:sz w:val="26"/>
          <w:szCs w:val="26"/>
        </w:rPr>
      </w:pPr>
    </w:p>
    <w:p w:rsidR="00D01750" w:rsidRDefault="00D01750" w:rsidP="00D01750">
      <w:pPr>
        <w:autoSpaceDE w:val="0"/>
        <w:autoSpaceDN w:val="0"/>
        <w:adjustRightInd w:val="0"/>
        <w:ind w:right="18"/>
        <w:jc w:val="center"/>
        <w:rPr>
          <w:rFonts w:ascii="Verdana" w:hAnsi="Verdana" w:cs="Century Gothic"/>
          <w:color w:val="000000"/>
          <w:sz w:val="26"/>
          <w:szCs w:val="26"/>
        </w:rPr>
      </w:pPr>
    </w:p>
    <w:p w:rsidR="00D01750" w:rsidRPr="00296A43" w:rsidRDefault="00D01750" w:rsidP="00D01750">
      <w:pPr>
        <w:jc w:val="center"/>
        <w:rPr>
          <w:rFonts w:ascii="Verdana" w:hAnsi="Verdana"/>
          <w:sz w:val="26"/>
          <w:szCs w:val="26"/>
        </w:rPr>
      </w:pPr>
      <w:r w:rsidRPr="0075477B">
        <w:rPr>
          <w:rFonts w:ascii="Verdana" w:hAnsi="Verdana"/>
          <w:sz w:val="26"/>
          <w:szCs w:val="26"/>
        </w:rPr>
        <w:t xml:space="preserve">Fdo. </w:t>
      </w:r>
      <w:r w:rsidRPr="0075477B">
        <w:rPr>
          <w:rFonts w:ascii="Verdana" w:hAnsi="Verdana"/>
          <w:b/>
          <w:sz w:val="26"/>
          <w:szCs w:val="26"/>
        </w:rPr>
        <w:t>Eva Mª Pérez Palomero</w:t>
      </w:r>
    </w:p>
    <w:p w:rsidR="00D01750" w:rsidRPr="0075477B" w:rsidRDefault="00D01750" w:rsidP="00D01750">
      <w:pPr>
        <w:jc w:val="center"/>
        <w:rPr>
          <w:rFonts w:ascii="Verdana" w:hAnsi="Verdana"/>
          <w:sz w:val="26"/>
          <w:szCs w:val="26"/>
        </w:rPr>
      </w:pPr>
      <w:r w:rsidRPr="0075477B">
        <w:rPr>
          <w:rFonts w:ascii="Verdana" w:hAnsi="Verdana"/>
          <w:sz w:val="26"/>
          <w:szCs w:val="26"/>
        </w:rPr>
        <w:t>DIRECTORA DEL CENTRO DE RECURSOS EDUCATIVOS</w:t>
      </w:r>
    </w:p>
    <w:p w:rsidR="00B73204" w:rsidRPr="0077647E" w:rsidRDefault="00D01750" w:rsidP="0077647E">
      <w:pPr>
        <w:jc w:val="center"/>
        <w:rPr>
          <w:rFonts w:ascii="Verdana" w:hAnsi="Verdana"/>
          <w:sz w:val="26"/>
          <w:szCs w:val="26"/>
        </w:rPr>
      </w:pPr>
      <w:r w:rsidRPr="0075477B">
        <w:rPr>
          <w:rFonts w:ascii="Verdana" w:hAnsi="Verdana"/>
          <w:sz w:val="26"/>
          <w:szCs w:val="26"/>
        </w:rPr>
        <w:t>DE SEVILLA</w:t>
      </w:r>
    </w:p>
    <w:sectPr w:rsidR="00B73204" w:rsidRPr="0077647E" w:rsidSect="00D17352">
      <w:headerReference w:type="default" r:id="rId10"/>
      <w:headerReference w:type="first" r:id="rId11"/>
      <w:footerReference w:type="first" r:id="rId12"/>
      <w:pgSz w:w="11906" w:h="16838"/>
      <w:pgMar w:top="2268" w:right="96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B4" w:rsidRDefault="009870B4" w:rsidP="000670D5">
      <w:pPr>
        <w:spacing w:after="0" w:line="240" w:lineRule="auto"/>
      </w:pPr>
      <w:r>
        <w:separator/>
      </w:r>
    </w:p>
  </w:endnote>
  <w:endnote w:type="continuationSeparator" w:id="0">
    <w:p w:rsidR="009870B4" w:rsidRDefault="009870B4" w:rsidP="000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B4" w:rsidRDefault="009870B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-497527</wp:posOffset>
          </wp:positionH>
          <wp:positionV relativeFrom="paragraph">
            <wp:posOffset>-1532741</wp:posOffset>
          </wp:positionV>
          <wp:extent cx="2308514" cy="2113808"/>
          <wp:effectExtent l="1905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8514" cy="2113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B4" w:rsidRDefault="009870B4" w:rsidP="000670D5">
      <w:pPr>
        <w:spacing w:after="0" w:line="240" w:lineRule="auto"/>
      </w:pPr>
      <w:r>
        <w:separator/>
      </w:r>
    </w:p>
  </w:footnote>
  <w:footnote w:type="continuationSeparator" w:id="0">
    <w:p w:rsidR="009870B4" w:rsidRDefault="009870B4" w:rsidP="0006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B4" w:rsidRDefault="009870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-393375</wp:posOffset>
          </wp:positionH>
          <wp:positionV relativeFrom="paragraph">
            <wp:posOffset>-74930</wp:posOffset>
          </wp:positionV>
          <wp:extent cx="1522800" cy="352800"/>
          <wp:effectExtent l="0" t="0" r="1270" b="9525"/>
          <wp:wrapThrough wrapText="bothSides">
            <wp:wrapPolygon edited="0">
              <wp:start x="0" y="0"/>
              <wp:lineTo x="0" y="21016"/>
              <wp:lineTo x="21348" y="21016"/>
              <wp:lineTo x="21348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NC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3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B4" w:rsidRPr="00776FB1" w:rsidRDefault="009870B4" w:rsidP="00A31174">
    <w:pPr>
      <w:spacing w:after="0"/>
      <w:jc w:val="right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noProof/>
        <w:sz w:val="19"/>
        <w:szCs w:val="19"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-287655</wp:posOffset>
          </wp:positionH>
          <wp:positionV relativeFrom="paragraph">
            <wp:posOffset>-43180</wp:posOffset>
          </wp:positionV>
          <wp:extent cx="1520190" cy="354965"/>
          <wp:effectExtent l="19050" t="0" r="3810" b="0"/>
          <wp:wrapThrough wrapText="bothSides">
            <wp:wrapPolygon edited="0">
              <wp:start x="-271" y="0"/>
              <wp:lineTo x="-271" y="20866"/>
              <wp:lineTo x="21654" y="20866"/>
              <wp:lineTo x="21654" y="0"/>
              <wp:lineTo x="-271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NC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9"/>
        <w:szCs w:val="19"/>
      </w:rPr>
      <w:t>CENTRO DE RECURSOS EDUCATIVOS DE SEVILLA</w:t>
    </w:r>
  </w:p>
  <w:p w:rsidR="009870B4" w:rsidRPr="00776FB1" w:rsidRDefault="009870B4" w:rsidP="00A31174">
    <w:pPr>
      <w:spacing w:after="0"/>
      <w:jc w:val="right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C/ Campo de los Mártires, 10  -  Sevilla, 41018</w:t>
    </w:r>
  </w:p>
  <w:p w:rsidR="009870B4" w:rsidRPr="00776FB1" w:rsidRDefault="009870B4" w:rsidP="00A31174">
    <w:pPr>
      <w:spacing w:after="0"/>
      <w:jc w:val="right"/>
      <w:rPr>
        <w:rFonts w:ascii="Arial" w:hAnsi="Arial" w:cs="Arial"/>
        <w:sz w:val="17"/>
        <w:szCs w:val="17"/>
        <w:lang w:val="en-US"/>
      </w:rPr>
    </w:pPr>
    <w:r w:rsidRPr="00776FB1">
      <w:rPr>
        <w:rFonts w:ascii="Arial" w:hAnsi="Arial" w:cs="Arial"/>
        <w:sz w:val="17"/>
        <w:szCs w:val="17"/>
        <w:lang w:val="en-US"/>
      </w:rPr>
      <w:t>T</w:t>
    </w:r>
    <w:r>
      <w:rPr>
        <w:rFonts w:ascii="Arial" w:hAnsi="Arial" w:cs="Arial"/>
        <w:sz w:val="17"/>
        <w:szCs w:val="17"/>
        <w:lang w:val="en-US"/>
      </w:rPr>
      <w:t>elf</w:t>
    </w:r>
    <w:r w:rsidRPr="00776FB1">
      <w:rPr>
        <w:rFonts w:ascii="Arial" w:hAnsi="Arial" w:cs="Arial"/>
        <w:sz w:val="17"/>
        <w:szCs w:val="17"/>
        <w:lang w:val="en-US"/>
      </w:rPr>
      <w:t xml:space="preserve">: </w:t>
    </w:r>
    <w:r>
      <w:rPr>
        <w:rFonts w:ascii="Arial" w:hAnsi="Arial" w:cs="Arial"/>
        <w:sz w:val="17"/>
        <w:szCs w:val="17"/>
        <w:lang w:val="en-US"/>
      </w:rPr>
      <w:t>95 498 93 11</w:t>
    </w:r>
    <w:r w:rsidRPr="00776FB1">
      <w:rPr>
        <w:rFonts w:ascii="Arial" w:hAnsi="Arial" w:cs="Arial"/>
        <w:sz w:val="17"/>
        <w:szCs w:val="17"/>
        <w:lang w:val="en-US"/>
      </w:rPr>
      <w:t xml:space="preserve"> · F</w:t>
    </w:r>
    <w:r>
      <w:rPr>
        <w:rFonts w:ascii="Arial" w:hAnsi="Arial" w:cs="Arial"/>
        <w:sz w:val="17"/>
        <w:szCs w:val="17"/>
        <w:lang w:val="en-US"/>
      </w:rPr>
      <w:t>ax</w:t>
    </w:r>
    <w:r w:rsidRPr="00776FB1">
      <w:rPr>
        <w:rFonts w:ascii="Arial" w:hAnsi="Arial" w:cs="Arial"/>
        <w:sz w:val="17"/>
        <w:szCs w:val="17"/>
        <w:lang w:val="en-US"/>
      </w:rPr>
      <w:t xml:space="preserve">: </w:t>
    </w:r>
    <w:r>
      <w:rPr>
        <w:rFonts w:ascii="Arial" w:hAnsi="Arial" w:cs="Arial"/>
        <w:sz w:val="17"/>
        <w:szCs w:val="17"/>
        <w:lang w:val="en-US"/>
      </w:rPr>
      <w:t>95 454 00 11</w:t>
    </w:r>
  </w:p>
  <w:p w:rsidR="009870B4" w:rsidRPr="00827B5D" w:rsidRDefault="009870B4" w:rsidP="00A31174">
    <w:pPr>
      <w:spacing w:after="0"/>
      <w:jc w:val="right"/>
      <w:rPr>
        <w:rFonts w:ascii="Arial" w:hAnsi="Arial" w:cs="Arial"/>
        <w:b/>
        <w:sz w:val="17"/>
        <w:szCs w:val="17"/>
        <w:lang w:val="en-US"/>
      </w:rPr>
    </w:pPr>
    <w:r w:rsidRPr="000652DF">
      <w:rPr>
        <w:rFonts w:ascii="Arial" w:hAnsi="Arial" w:cs="Arial"/>
        <w:b/>
        <w:noProof/>
        <w:color w:val="538135" w:themeColor="accent6" w:themeShade="BF"/>
        <w:sz w:val="24"/>
        <w:szCs w:val="24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1.3pt;margin-top:.15pt;width:191.85pt;height:23.25pt;z-index:25166950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wrapcoords="-71 0 -71 21390 21600 21390 21600 0 -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" stroked="f">
          <v:textbox>
            <w:txbxContent>
              <w:p w:rsidR="009870B4" w:rsidRPr="00A31174" w:rsidRDefault="009870B4" w:rsidP="00A31174">
                <w:pPr>
                  <w:spacing w:after="0"/>
                  <w:rPr>
                    <w:rFonts w:ascii="Arial" w:hAnsi="Arial" w:cs="Arial"/>
                    <w:color w:val="538135" w:themeColor="accent6" w:themeShade="BF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9"/>
                    <w:szCs w:val="19"/>
                  </w:rPr>
                  <w:t xml:space="preserve">Nº </w:t>
                </w:r>
                <w:r w:rsidRPr="00A31174">
                  <w:rPr>
                    <w:rFonts w:ascii="Arial" w:hAnsi="Arial" w:cs="Arial"/>
                    <w:sz w:val="17"/>
                    <w:szCs w:val="17"/>
                  </w:rPr>
                  <w:t>Registro</w:t>
                </w:r>
                <w:r w:rsidRPr="00A31174">
                  <w:rPr>
                    <w:rFonts w:ascii="Arial" w:hAnsi="Arial" w:cs="Arial"/>
                    <w:sz w:val="19"/>
                    <w:szCs w:val="19"/>
                  </w:rPr>
                  <w:t xml:space="preserve">:  </w:t>
                </w:r>
              </w:p>
              <w:p w:rsidR="009870B4" w:rsidRPr="00151EA4" w:rsidRDefault="009870B4" w:rsidP="00233E38">
                <w:pPr>
                  <w:spacing w:before="120" w:after="0"/>
                  <w:jc w:val="right"/>
                  <w:rPr>
                    <w:lang w:val="en-US"/>
                  </w:rPr>
                </w:pPr>
              </w:p>
            </w:txbxContent>
          </v:textbox>
          <w10:wrap type="through" anchorx="margin"/>
        </v:shape>
      </w:pict>
    </w:r>
    <w:r>
      <w:rPr>
        <w:rFonts w:ascii="Arial" w:hAnsi="Arial" w:cs="Arial"/>
        <w:b/>
        <w:sz w:val="17"/>
        <w:szCs w:val="17"/>
        <w:lang w:val="en-US"/>
      </w:rPr>
      <w:t>Dirección Técnica Pedagógica</w:t>
    </w:r>
  </w:p>
  <w:p w:rsidR="009870B4" w:rsidRDefault="009870B4" w:rsidP="00A31174">
    <w:pPr>
      <w:spacing w:before="120" w:after="0"/>
      <w:jc w:val="right"/>
      <w:rPr>
        <w:rFonts w:ascii="Arial" w:hAnsi="Arial" w:cs="Arial"/>
        <w:b/>
        <w:color w:val="538135" w:themeColor="accent6" w:themeShade="BF"/>
        <w:sz w:val="16"/>
        <w:szCs w:val="16"/>
        <w:lang w:val="en-US"/>
      </w:rPr>
    </w:pPr>
    <w:hyperlink r:id="rId2" w:history="1">
      <w:r w:rsidRPr="00AF5363">
        <w:rPr>
          <w:rStyle w:val="Hipervnculo"/>
          <w:rFonts w:ascii="Arial" w:hAnsi="Arial" w:cs="Arial"/>
          <w:b/>
          <w:sz w:val="16"/>
          <w:szCs w:val="16"/>
          <w:lang w:val="en-US"/>
        </w:rPr>
        <w:t>cresevilla@once.es</w:t>
      </w:r>
    </w:hyperlink>
  </w:p>
  <w:p w:rsidR="009870B4" w:rsidRDefault="009870B4">
    <w:pPr>
      <w:pStyle w:val="Encabezado"/>
    </w:pPr>
    <w:r>
      <w:rPr>
        <w:noProof/>
        <w:lang w:eastAsia="es-ES"/>
      </w:rPr>
      <w:pict>
        <v:shape id="Cuadro de texto 2" o:spid="_x0000_s2050" type="#_x0000_t202" alt="Corporación de Derecho Público regulada por RD 358/91 de 15 de marzo. CIF Q2866004A . Domicilio Social: c/ José Ortega y Gasset, 18. 28006 Madrid" style="position:absolute;margin-left:-269.8pt;margin-top:367.15pt;width:420.3pt;height:14.55pt;rotation:-90;z-index:-251644928;visibility:visible;mso-wrap-style:none;mso-wrap-distance-left:9pt;mso-wrap-distance-top:3.6pt;mso-wrap-distance-right:9pt;mso-wrap-distance-bottom:3.6pt;mso-position-horizontal-relative:margin;mso-position-vertical-relative:text;mso-width-relative:margin;mso-height-relative:margin;v-text-anchor:middle" wrapcoords="0 0 0 20463 21600 20463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" stroked="f" strokecolor="#7f7f7f">
          <v:textbox style="layout-flow:vertical;mso-layout-flow-alt:bottom-to-top">
            <w:txbxContent>
              <w:p w:rsidR="009870B4" w:rsidRPr="006A1D1F" w:rsidRDefault="009870B4" w:rsidP="00110FB4">
                <w:pPr>
                  <w:spacing w:after="0"/>
                  <w:rPr>
                    <w:rFonts w:ascii="Arial" w:hAnsi="Arial" w:cs="Arial"/>
                    <w:color w:val="808080" w:themeColor="background1" w:themeShade="80"/>
                    <w:sz w:val="12"/>
                    <w:szCs w:val="12"/>
                  </w:rPr>
                </w:pPr>
                <w:r w:rsidRPr="006A1D1F">
                  <w:rPr>
                    <w:rFonts w:ascii="Arial" w:hAnsi="Arial" w:cs="Arial"/>
                    <w:color w:val="808080" w:themeColor="background1" w:themeShade="80"/>
                    <w:sz w:val="12"/>
                    <w:szCs w:val="12"/>
                  </w:rPr>
                  <w:t>Corporación de Derecho Público regulada por RD 358/91 de 15 de marzo. CIF Q2866004A. Domicilio Social: c/ José Ortega y Gasset, 18. 28006 Madrid</w:t>
                </w:r>
              </w:p>
            </w:txbxContent>
          </v:textbox>
          <w10:wrap type="through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B73"/>
    <w:multiLevelType w:val="hybridMultilevel"/>
    <w:tmpl w:val="F21E0A88"/>
    <w:lvl w:ilvl="0" w:tplc="02F4CE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D940DC"/>
    <w:multiLevelType w:val="hybridMultilevel"/>
    <w:tmpl w:val="0E88B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8EF"/>
    <w:multiLevelType w:val="hybridMultilevel"/>
    <w:tmpl w:val="A1863180"/>
    <w:lvl w:ilvl="0" w:tplc="6AE0A224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54A5A98"/>
    <w:multiLevelType w:val="hybridMultilevel"/>
    <w:tmpl w:val="77103C78"/>
    <w:lvl w:ilvl="0" w:tplc="9B800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13153"/>
    <w:multiLevelType w:val="hybridMultilevel"/>
    <w:tmpl w:val="2AD47732"/>
    <w:lvl w:ilvl="0" w:tplc="A378BD2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0DB19CC"/>
    <w:multiLevelType w:val="hybridMultilevel"/>
    <w:tmpl w:val="A1863180"/>
    <w:lvl w:ilvl="0" w:tplc="6AE0A224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70D5"/>
    <w:rsid w:val="00025A50"/>
    <w:rsid w:val="00051AB4"/>
    <w:rsid w:val="0005365C"/>
    <w:rsid w:val="000652DF"/>
    <w:rsid w:val="000670D5"/>
    <w:rsid w:val="00110FB4"/>
    <w:rsid w:val="001468BE"/>
    <w:rsid w:val="00151EA4"/>
    <w:rsid w:val="001937EE"/>
    <w:rsid w:val="001A1A4F"/>
    <w:rsid w:val="001B5264"/>
    <w:rsid w:val="002215DB"/>
    <w:rsid w:val="00233E38"/>
    <w:rsid w:val="00234560"/>
    <w:rsid w:val="0023487A"/>
    <w:rsid w:val="002411E5"/>
    <w:rsid w:val="00312F28"/>
    <w:rsid w:val="00321437"/>
    <w:rsid w:val="00332E7B"/>
    <w:rsid w:val="003334A7"/>
    <w:rsid w:val="0034166A"/>
    <w:rsid w:val="00346A06"/>
    <w:rsid w:val="0039386D"/>
    <w:rsid w:val="003B5979"/>
    <w:rsid w:val="00401890"/>
    <w:rsid w:val="00431D68"/>
    <w:rsid w:val="00433355"/>
    <w:rsid w:val="00471630"/>
    <w:rsid w:val="004B3DCD"/>
    <w:rsid w:val="004C0811"/>
    <w:rsid w:val="00573BA5"/>
    <w:rsid w:val="00595151"/>
    <w:rsid w:val="005B4C32"/>
    <w:rsid w:val="005C3010"/>
    <w:rsid w:val="005E2A2C"/>
    <w:rsid w:val="006577ED"/>
    <w:rsid w:val="00670BD7"/>
    <w:rsid w:val="006A1D1F"/>
    <w:rsid w:val="006C09C3"/>
    <w:rsid w:val="006F79C9"/>
    <w:rsid w:val="00745E15"/>
    <w:rsid w:val="00773028"/>
    <w:rsid w:val="0077647E"/>
    <w:rsid w:val="00776FB1"/>
    <w:rsid w:val="007A6359"/>
    <w:rsid w:val="008101C0"/>
    <w:rsid w:val="00810223"/>
    <w:rsid w:val="00827B5D"/>
    <w:rsid w:val="00861BE2"/>
    <w:rsid w:val="0088406D"/>
    <w:rsid w:val="008D15FB"/>
    <w:rsid w:val="00913DD7"/>
    <w:rsid w:val="00945400"/>
    <w:rsid w:val="00946540"/>
    <w:rsid w:val="009870B4"/>
    <w:rsid w:val="00A26A29"/>
    <w:rsid w:val="00A31174"/>
    <w:rsid w:val="00A32D6B"/>
    <w:rsid w:val="00A513EF"/>
    <w:rsid w:val="00A548AF"/>
    <w:rsid w:val="00A8585D"/>
    <w:rsid w:val="00AC3988"/>
    <w:rsid w:val="00AC569A"/>
    <w:rsid w:val="00AD3A81"/>
    <w:rsid w:val="00B73204"/>
    <w:rsid w:val="00C2189B"/>
    <w:rsid w:val="00C4590D"/>
    <w:rsid w:val="00C55E17"/>
    <w:rsid w:val="00CB09B2"/>
    <w:rsid w:val="00CD6A12"/>
    <w:rsid w:val="00CE6F3A"/>
    <w:rsid w:val="00CF69E7"/>
    <w:rsid w:val="00CF7B6E"/>
    <w:rsid w:val="00D01750"/>
    <w:rsid w:val="00D17352"/>
    <w:rsid w:val="00D6058F"/>
    <w:rsid w:val="00D6176D"/>
    <w:rsid w:val="00D66740"/>
    <w:rsid w:val="00F36453"/>
    <w:rsid w:val="00F713FE"/>
    <w:rsid w:val="00F8730B"/>
    <w:rsid w:val="00FE583B"/>
    <w:rsid w:val="00FF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53"/>
  </w:style>
  <w:style w:type="paragraph" w:styleId="Ttulo1">
    <w:name w:val="heading 1"/>
    <w:basedOn w:val="Normal"/>
    <w:next w:val="Normal"/>
    <w:link w:val="Ttulo1Car"/>
    <w:qFormat/>
    <w:rsid w:val="00670BD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189B"/>
    <w:pPr>
      <w:spacing w:after="200" w:line="276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70BD7"/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styleId="Textoindependiente">
    <w:name w:val="Body Text"/>
    <w:basedOn w:val="Normal"/>
    <w:link w:val="TextoindependienteCar"/>
    <w:rsid w:val="00670B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0BD7"/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styleId="Sangradetextonormal">
    <w:name w:val="Body Text Indent"/>
    <w:basedOn w:val="Normal"/>
    <w:link w:val="SangradetextonormalCar"/>
    <w:rsid w:val="00670BD7"/>
    <w:pPr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670BD7"/>
    <w:rPr>
      <w:rFonts w:ascii="Arial" w:eastAsia="Times New Roman" w:hAnsi="Arial" w:cs="Times New Roman"/>
      <w:sz w:val="24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ma@once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ga@once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esevilla@once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84051-EE45-4FCD-9E51-F1217023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6</cp:revision>
  <cp:lastPrinted>2016-05-12T08:05:00Z</cp:lastPrinted>
  <dcterms:created xsi:type="dcterms:W3CDTF">2017-03-23T06:39:00Z</dcterms:created>
  <dcterms:modified xsi:type="dcterms:W3CDTF">2018-01-14T20:04:00Z</dcterms:modified>
</cp:coreProperties>
</file>